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3706" w14:textId="77777777" w:rsidR="00E91E64" w:rsidRPr="00EC5B5C" w:rsidRDefault="00E91E64" w:rsidP="00C32548">
      <w:pPr>
        <w:spacing w:line="276" w:lineRule="auto"/>
        <w:jc w:val="center"/>
        <w:rPr>
          <w:rFonts w:ascii="Arial" w:hAnsi="Arial" w:cs="Arial"/>
          <w:b/>
        </w:rPr>
      </w:pPr>
      <w:bookmarkStart w:id="0" w:name="_Hlk517602790"/>
      <w:bookmarkEnd w:id="0"/>
      <w:r w:rsidRPr="00EC5B5C">
        <w:rPr>
          <w:rFonts w:ascii="Arial" w:hAnsi="Arial" w:cs="Arial"/>
          <w:b/>
        </w:rPr>
        <w:t>ISTITUTO COMPRENSIVO “A. MORO – DALMINE”</w:t>
      </w:r>
    </w:p>
    <w:p w14:paraId="0000D2DA" w14:textId="55D1E56C" w:rsidR="00E91E64" w:rsidRPr="00EC5B5C" w:rsidRDefault="00E91E64" w:rsidP="00C32548">
      <w:pPr>
        <w:spacing w:line="276" w:lineRule="auto"/>
        <w:jc w:val="center"/>
        <w:rPr>
          <w:rFonts w:ascii="Arial" w:hAnsi="Arial" w:cs="Arial"/>
          <w:b/>
        </w:rPr>
      </w:pPr>
      <w:r w:rsidRPr="00EC5B5C">
        <w:rPr>
          <w:rFonts w:ascii="Arial" w:hAnsi="Arial" w:cs="Arial"/>
          <w:b/>
        </w:rPr>
        <w:t xml:space="preserve">Verbale N. </w:t>
      </w:r>
      <w:r w:rsidR="00557DE2">
        <w:rPr>
          <w:rFonts w:ascii="Arial" w:hAnsi="Arial" w:cs="Arial"/>
          <w:b/>
        </w:rPr>
        <w:t>4</w:t>
      </w:r>
    </w:p>
    <w:p w14:paraId="3AA59770" w14:textId="3C2B78AE" w:rsidR="00E91E64" w:rsidRDefault="00E91E64" w:rsidP="00C32548">
      <w:pPr>
        <w:spacing w:line="276" w:lineRule="auto"/>
        <w:jc w:val="center"/>
        <w:rPr>
          <w:rFonts w:ascii="Arial" w:hAnsi="Arial" w:cs="Arial"/>
          <w:b/>
        </w:rPr>
      </w:pPr>
      <w:r w:rsidRPr="00EC5B5C">
        <w:rPr>
          <w:rFonts w:ascii="Arial" w:hAnsi="Arial" w:cs="Arial"/>
          <w:b/>
        </w:rPr>
        <w:t xml:space="preserve"> Collegio d</w:t>
      </w:r>
      <w:r w:rsidR="0017009A">
        <w:rPr>
          <w:rFonts w:ascii="Arial" w:hAnsi="Arial" w:cs="Arial"/>
          <w:b/>
        </w:rPr>
        <w:t xml:space="preserve">ei Docenti </w:t>
      </w:r>
      <w:r w:rsidR="003702AE">
        <w:rPr>
          <w:rFonts w:ascii="Arial" w:hAnsi="Arial" w:cs="Arial"/>
          <w:b/>
        </w:rPr>
        <w:t xml:space="preserve">Ordinario </w:t>
      </w:r>
      <w:r w:rsidR="0017009A">
        <w:rPr>
          <w:rFonts w:ascii="Arial" w:hAnsi="Arial" w:cs="Arial"/>
          <w:b/>
        </w:rPr>
        <w:t>–</w:t>
      </w:r>
      <w:r w:rsidR="00557DE2">
        <w:rPr>
          <w:rFonts w:ascii="Arial" w:hAnsi="Arial" w:cs="Arial"/>
          <w:b/>
        </w:rPr>
        <w:t>21 dicem</w:t>
      </w:r>
      <w:r w:rsidR="009179FB">
        <w:rPr>
          <w:rFonts w:ascii="Arial" w:hAnsi="Arial" w:cs="Arial"/>
          <w:b/>
        </w:rPr>
        <w:t xml:space="preserve">bre </w:t>
      </w:r>
      <w:r w:rsidR="00BF664E">
        <w:rPr>
          <w:rFonts w:ascii="Arial" w:hAnsi="Arial" w:cs="Arial"/>
          <w:b/>
        </w:rPr>
        <w:t>20</w:t>
      </w:r>
      <w:r w:rsidR="008F7E2A">
        <w:rPr>
          <w:rFonts w:ascii="Arial" w:hAnsi="Arial" w:cs="Arial"/>
          <w:b/>
        </w:rPr>
        <w:t>2</w:t>
      </w:r>
      <w:r w:rsidR="00A035CE">
        <w:rPr>
          <w:rFonts w:ascii="Arial" w:hAnsi="Arial" w:cs="Arial"/>
          <w:b/>
        </w:rPr>
        <w:t>1</w:t>
      </w:r>
    </w:p>
    <w:p w14:paraId="7DAF7DE6" w14:textId="77777777" w:rsidR="008F7E2A" w:rsidRPr="00846788" w:rsidRDefault="008F7E2A" w:rsidP="00C32548">
      <w:pPr>
        <w:spacing w:line="276" w:lineRule="auto"/>
        <w:jc w:val="center"/>
        <w:rPr>
          <w:rFonts w:ascii="Arial" w:hAnsi="Arial" w:cs="Arial"/>
          <w:b/>
        </w:rPr>
      </w:pPr>
    </w:p>
    <w:p w14:paraId="26BBE8A3" w14:textId="38417805" w:rsidR="00557DE2" w:rsidRPr="00557DE2" w:rsidRDefault="008F7E2A" w:rsidP="00557DE2">
      <w:pPr>
        <w:spacing w:line="276" w:lineRule="auto"/>
        <w:rPr>
          <w:rFonts w:ascii="Arial" w:hAnsi="Arial" w:cs="Arial"/>
        </w:rPr>
      </w:pPr>
      <w:r w:rsidRPr="00892785">
        <w:rPr>
          <w:rFonts w:ascii="Arial" w:hAnsi="Arial" w:cs="Arial"/>
          <w:bCs/>
        </w:rPr>
        <w:t xml:space="preserve">Il giorno </w:t>
      </w:r>
      <w:r w:rsidR="00743C62">
        <w:rPr>
          <w:rFonts w:ascii="Arial" w:hAnsi="Arial" w:cs="Arial"/>
          <w:bCs/>
        </w:rPr>
        <w:t>2</w:t>
      </w:r>
      <w:r w:rsidR="00557DE2">
        <w:rPr>
          <w:rFonts w:ascii="Arial" w:hAnsi="Arial" w:cs="Arial"/>
          <w:bCs/>
        </w:rPr>
        <w:t>1 dicem</w:t>
      </w:r>
      <w:r w:rsidR="009179FB">
        <w:rPr>
          <w:rFonts w:ascii="Arial" w:hAnsi="Arial" w:cs="Arial"/>
          <w:bCs/>
        </w:rPr>
        <w:t>bre</w:t>
      </w:r>
      <w:r w:rsidRPr="00892785">
        <w:rPr>
          <w:rFonts w:ascii="Arial" w:hAnsi="Arial" w:cs="Arial"/>
          <w:bCs/>
        </w:rPr>
        <w:t xml:space="preserve"> 202</w:t>
      </w:r>
      <w:r w:rsidR="00A035CE" w:rsidRPr="00892785">
        <w:rPr>
          <w:rFonts w:ascii="Arial" w:hAnsi="Arial" w:cs="Arial"/>
          <w:bCs/>
        </w:rPr>
        <w:t>1</w:t>
      </w:r>
      <w:r w:rsidR="000F0B38" w:rsidRPr="00892785">
        <w:rPr>
          <w:rFonts w:ascii="Arial" w:hAnsi="Arial" w:cs="Arial"/>
          <w:bCs/>
        </w:rPr>
        <w:t xml:space="preserve"> </w:t>
      </w:r>
      <w:r w:rsidR="00E47132" w:rsidRPr="00892785">
        <w:rPr>
          <w:rFonts w:ascii="Arial" w:hAnsi="Arial" w:cs="Arial"/>
          <w:bCs/>
        </w:rPr>
        <w:t xml:space="preserve">alle </w:t>
      </w:r>
      <w:r w:rsidR="00BD7539" w:rsidRPr="00892785">
        <w:rPr>
          <w:rFonts w:ascii="Arial" w:hAnsi="Arial" w:cs="Arial"/>
          <w:bCs/>
        </w:rPr>
        <w:t xml:space="preserve">ore </w:t>
      </w:r>
      <w:r w:rsidR="00743C62">
        <w:rPr>
          <w:rFonts w:ascii="Arial" w:hAnsi="Arial" w:cs="Arial"/>
          <w:bCs/>
        </w:rPr>
        <w:t>16.4</w:t>
      </w:r>
      <w:r w:rsidR="009179FB">
        <w:rPr>
          <w:rFonts w:ascii="Arial" w:hAnsi="Arial" w:cs="Arial"/>
          <w:bCs/>
        </w:rPr>
        <w:t>5</w:t>
      </w:r>
      <w:r w:rsidR="000F0B38" w:rsidRPr="00892785">
        <w:rPr>
          <w:rFonts w:ascii="Arial" w:hAnsi="Arial" w:cs="Arial"/>
          <w:bCs/>
        </w:rPr>
        <w:t xml:space="preserve"> </w:t>
      </w:r>
      <w:r w:rsidRPr="00892785">
        <w:rPr>
          <w:rFonts w:ascii="Arial" w:hAnsi="Arial" w:cs="Arial"/>
          <w:bCs/>
        </w:rPr>
        <w:t>si è tenuto</w:t>
      </w:r>
      <w:r w:rsidRPr="00892785">
        <w:rPr>
          <w:rFonts w:ascii="Arial" w:hAnsi="Arial" w:cs="Arial"/>
        </w:rPr>
        <w:t xml:space="preserve"> il Collegio dei Docenti </w:t>
      </w:r>
      <w:r w:rsidR="003702AE" w:rsidRPr="00892785">
        <w:rPr>
          <w:rFonts w:ascii="Arial" w:hAnsi="Arial" w:cs="Arial"/>
        </w:rPr>
        <w:t xml:space="preserve">ordinario </w:t>
      </w:r>
      <w:r w:rsidRPr="00892785">
        <w:rPr>
          <w:rFonts w:ascii="Arial" w:hAnsi="Arial" w:cs="Arial"/>
          <w:bCs/>
        </w:rPr>
        <w:t xml:space="preserve">in modalità </w:t>
      </w:r>
      <w:r w:rsidR="009179FB">
        <w:rPr>
          <w:rFonts w:ascii="Arial" w:hAnsi="Arial" w:cs="Arial"/>
          <w:bCs/>
        </w:rPr>
        <w:t>online con l’applicativo GoToMeeting</w:t>
      </w:r>
      <w:r w:rsidRPr="00892785">
        <w:rPr>
          <w:rFonts w:ascii="Arial" w:hAnsi="Arial" w:cs="Arial"/>
        </w:rPr>
        <w:t xml:space="preserve"> presieduto dalla Dirigente Scolastica prof.ssa Elena Maffioletti, per la trattazione e relativa deliberazione dei seguenti punti all’o. d. g.:</w:t>
      </w:r>
    </w:p>
    <w:p w14:paraId="11D88850" w14:textId="77777777" w:rsidR="00557DE2" w:rsidRPr="00557DE2" w:rsidRDefault="00557DE2" w:rsidP="00557DE2">
      <w:pPr>
        <w:pStyle w:val="Paragrafoelenco"/>
        <w:numPr>
          <w:ilvl w:val="0"/>
          <w:numId w:val="14"/>
        </w:numPr>
        <w:spacing w:line="276" w:lineRule="auto"/>
        <w:rPr>
          <w:rFonts w:ascii="Arial" w:hAnsi="Arial" w:cs="Arial"/>
          <w:color w:val="000000"/>
        </w:rPr>
      </w:pPr>
      <w:r w:rsidRPr="00557DE2">
        <w:rPr>
          <w:rFonts w:ascii="Arial" w:hAnsi="Arial" w:cs="Arial"/>
          <w:color w:val="000000"/>
        </w:rPr>
        <w:t>Approvazione verbale della seduta precedente</w:t>
      </w:r>
    </w:p>
    <w:p w14:paraId="3AF22966" w14:textId="77777777" w:rsidR="00557DE2" w:rsidRPr="00557DE2" w:rsidRDefault="00557DE2" w:rsidP="00557DE2">
      <w:pPr>
        <w:pStyle w:val="Paragrafoelenco"/>
        <w:numPr>
          <w:ilvl w:val="0"/>
          <w:numId w:val="14"/>
        </w:numPr>
        <w:spacing w:line="276" w:lineRule="auto"/>
        <w:rPr>
          <w:rFonts w:ascii="Arial" w:hAnsi="Arial" w:cs="Arial"/>
          <w:color w:val="000000"/>
        </w:rPr>
      </w:pPr>
      <w:r w:rsidRPr="00557DE2">
        <w:rPr>
          <w:rFonts w:ascii="Arial" w:hAnsi="Arial" w:cs="Arial"/>
          <w:color w:val="000000"/>
        </w:rPr>
        <w:t>Approvazione Piano Triennale dell’Offerta Formativa triennio 2022-23, 2023-24, 2024-25.</w:t>
      </w:r>
      <w:bookmarkStart w:id="1" w:name="_GoBack"/>
      <w:bookmarkEnd w:id="1"/>
    </w:p>
    <w:p w14:paraId="1CB88989" w14:textId="772AFAB4" w:rsidR="00406075" w:rsidRPr="00557DE2" w:rsidRDefault="00557DE2" w:rsidP="00557DE2">
      <w:pPr>
        <w:pStyle w:val="Paragrafoelenco"/>
        <w:numPr>
          <w:ilvl w:val="0"/>
          <w:numId w:val="14"/>
        </w:numPr>
        <w:spacing w:line="276" w:lineRule="auto"/>
        <w:rPr>
          <w:rFonts w:ascii="Arial" w:hAnsi="Arial" w:cs="Arial"/>
          <w:color w:val="000000"/>
        </w:rPr>
      </w:pPr>
      <w:r w:rsidRPr="00557DE2">
        <w:rPr>
          <w:rFonts w:ascii="Arial" w:hAnsi="Arial" w:cs="Arial"/>
          <w:color w:val="000000"/>
        </w:rPr>
        <w:t>Varie ed eventuali</w:t>
      </w:r>
    </w:p>
    <w:p w14:paraId="4E07CBF1" w14:textId="731A0FDA" w:rsidR="00604C1E" w:rsidRDefault="00A035CE" w:rsidP="00C32548">
      <w:pPr>
        <w:shd w:val="clear" w:color="auto" w:fill="FFFFFF"/>
        <w:spacing w:line="276" w:lineRule="auto"/>
        <w:rPr>
          <w:rFonts w:ascii="Arial" w:hAnsi="Arial" w:cs="Arial"/>
        </w:rPr>
      </w:pPr>
      <w:r w:rsidRPr="00A035CE">
        <w:rPr>
          <w:rFonts w:ascii="Arial" w:hAnsi="Arial" w:cs="Arial"/>
          <w:color w:val="222222"/>
        </w:rPr>
        <w:t>Le delibere saranno acquisite successivamente tramite modulo Google</w:t>
      </w:r>
      <w:r w:rsidR="000F0B38">
        <w:rPr>
          <w:rFonts w:ascii="Arial" w:hAnsi="Arial" w:cs="Arial"/>
          <w:color w:val="222222"/>
        </w:rPr>
        <w:t xml:space="preserve"> </w:t>
      </w:r>
      <w:r w:rsidRPr="00BD7539">
        <w:rPr>
          <w:rFonts w:ascii="Arial" w:hAnsi="Arial" w:cs="Arial"/>
        </w:rPr>
        <w:t>e verranno riportate tutte in calce.</w:t>
      </w:r>
    </w:p>
    <w:p w14:paraId="49DF0EAA" w14:textId="632369D8" w:rsidR="00892785" w:rsidRDefault="00892785" w:rsidP="00C32548">
      <w:pPr>
        <w:shd w:val="clear" w:color="auto" w:fill="FFFFFF"/>
        <w:spacing w:line="276" w:lineRule="auto"/>
        <w:rPr>
          <w:rFonts w:ascii="Arial" w:hAnsi="Arial" w:cs="Arial"/>
          <w:color w:val="202124"/>
          <w:spacing w:val="4"/>
          <w:shd w:val="clear" w:color="auto" w:fill="FFFFFF"/>
        </w:rPr>
      </w:pPr>
      <w:r w:rsidRPr="00BD7539">
        <w:rPr>
          <w:rFonts w:ascii="Arial" w:hAnsi="Arial" w:cs="Arial"/>
        </w:rPr>
        <w:t>Constatata la presenza del numero legale dei docenti</w:t>
      </w:r>
      <w:r>
        <w:rPr>
          <w:rFonts w:ascii="Arial" w:hAnsi="Arial" w:cs="Arial"/>
        </w:rPr>
        <w:t xml:space="preserve"> (</w:t>
      </w:r>
      <w:r w:rsidR="00743C62">
        <w:rPr>
          <w:rFonts w:ascii="Arial" w:hAnsi="Arial" w:cs="Arial"/>
        </w:rPr>
        <w:t>11</w:t>
      </w:r>
      <w:r w:rsidR="00557DE2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  <w:r w:rsidRPr="00BD75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02124"/>
          <w:spacing w:val="4"/>
          <w:shd w:val="clear" w:color="auto" w:fill="FFFFFF"/>
        </w:rPr>
        <w:t>l</w:t>
      </w:r>
      <w:r w:rsidRPr="00D578FF">
        <w:rPr>
          <w:rFonts w:ascii="Arial" w:hAnsi="Arial" w:cs="Arial"/>
          <w:color w:val="202124"/>
          <w:spacing w:val="4"/>
          <w:shd w:val="clear" w:color="auto" w:fill="FFFFFF"/>
        </w:rPr>
        <w:t>a Dirigente scolastica</w:t>
      </w:r>
      <w:r>
        <w:rPr>
          <w:rFonts w:ascii="Arial" w:hAnsi="Arial" w:cs="Arial"/>
          <w:color w:val="202124"/>
          <w:spacing w:val="4"/>
          <w:shd w:val="clear" w:color="auto" w:fill="FFFFFF"/>
        </w:rPr>
        <w:t xml:space="preserve"> dà inizio alla riunione.</w:t>
      </w:r>
    </w:p>
    <w:p w14:paraId="45B0281B" w14:textId="77777777" w:rsidR="00406075" w:rsidRDefault="00406075" w:rsidP="00C32548">
      <w:pPr>
        <w:shd w:val="clear" w:color="auto" w:fill="FFFFFF"/>
        <w:spacing w:line="276" w:lineRule="auto"/>
        <w:rPr>
          <w:rFonts w:ascii="Arial" w:hAnsi="Arial" w:cs="Arial"/>
        </w:rPr>
      </w:pPr>
    </w:p>
    <w:p w14:paraId="66E3C7F6" w14:textId="22BA6869" w:rsidR="00002A2E" w:rsidRPr="008F7AD9" w:rsidRDefault="00454F13" w:rsidP="00002A2E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4D4191">
        <w:rPr>
          <w:rFonts w:ascii="Arial" w:hAnsi="Arial" w:cs="Arial"/>
          <w:b/>
          <w:bCs/>
        </w:rPr>
        <w:t>P</w:t>
      </w:r>
      <w:r w:rsidR="00266792" w:rsidRPr="004D4191">
        <w:rPr>
          <w:rFonts w:ascii="Arial" w:hAnsi="Arial" w:cs="Arial"/>
          <w:b/>
          <w:bCs/>
        </w:rPr>
        <w:t>UNTO 1:</w:t>
      </w:r>
      <w:r w:rsidR="00892785" w:rsidRPr="008F7AD9">
        <w:rPr>
          <w:rFonts w:ascii="Arial" w:hAnsi="Arial" w:cs="Arial"/>
        </w:rPr>
        <w:t xml:space="preserve"> </w:t>
      </w:r>
      <w:r w:rsidR="00892785" w:rsidRPr="00406075">
        <w:rPr>
          <w:rFonts w:ascii="Arial" w:hAnsi="Arial" w:cs="Arial"/>
          <w:b/>
          <w:bCs/>
          <w:color w:val="000000"/>
        </w:rPr>
        <w:t>Approvazione verbale della seduta precedente</w:t>
      </w:r>
    </w:p>
    <w:p w14:paraId="66F25C31" w14:textId="1D0CFD3E" w:rsidR="00892785" w:rsidRDefault="00892785" w:rsidP="00C32548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verbale della riunione del</w:t>
      </w:r>
      <w:r w:rsidR="00406075">
        <w:rPr>
          <w:rFonts w:ascii="Arial" w:hAnsi="Arial" w:cs="Arial"/>
          <w:color w:val="222222"/>
        </w:rPr>
        <w:t xml:space="preserve"> 26</w:t>
      </w:r>
      <w:r>
        <w:rPr>
          <w:rFonts w:ascii="Arial" w:hAnsi="Arial" w:cs="Arial"/>
          <w:color w:val="222222"/>
        </w:rPr>
        <w:t xml:space="preserve"> </w:t>
      </w:r>
      <w:r w:rsidR="00557DE2">
        <w:rPr>
          <w:rFonts w:ascii="Arial" w:hAnsi="Arial" w:cs="Arial"/>
          <w:color w:val="222222"/>
        </w:rPr>
        <w:t>ottobre</w:t>
      </w:r>
      <w:r>
        <w:rPr>
          <w:rFonts w:ascii="Arial" w:hAnsi="Arial" w:cs="Arial"/>
          <w:color w:val="222222"/>
        </w:rPr>
        <w:t xml:space="preserve"> è stato pubblicato sul sito dell’Istituto e dato per letto. </w:t>
      </w:r>
    </w:p>
    <w:p w14:paraId="68B328C5" w14:textId="1ACE3E41" w:rsidR="004D4191" w:rsidRDefault="00892785" w:rsidP="00406075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Si procede all’approvazione </w:t>
      </w:r>
      <w:r w:rsidR="008F7AD9">
        <w:rPr>
          <w:rFonts w:ascii="Arial" w:hAnsi="Arial" w:cs="Arial"/>
          <w:color w:val="222222"/>
        </w:rPr>
        <w:t xml:space="preserve">del verbale precedente </w:t>
      </w:r>
      <w:r>
        <w:rPr>
          <w:rFonts w:ascii="Arial" w:hAnsi="Arial" w:cs="Arial"/>
          <w:color w:val="222222"/>
        </w:rPr>
        <w:t>utilizzando il modulo Google</w:t>
      </w:r>
      <w:r w:rsidR="00406075">
        <w:rPr>
          <w:rFonts w:ascii="Arial" w:hAnsi="Arial" w:cs="Arial"/>
          <w:color w:val="222222"/>
        </w:rPr>
        <w:t xml:space="preserve">. </w:t>
      </w:r>
    </w:p>
    <w:p w14:paraId="4168094E" w14:textId="77777777" w:rsidR="00406075" w:rsidRPr="00406075" w:rsidRDefault="00406075" w:rsidP="008F7AD9">
      <w:pPr>
        <w:spacing w:after="240" w:line="276" w:lineRule="auto"/>
        <w:rPr>
          <w:rFonts w:ascii="Arial" w:hAnsi="Arial" w:cs="Arial"/>
          <w:color w:val="222222"/>
        </w:rPr>
      </w:pPr>
    </w:p>
    <w:p w14:paraId="3DB84CE9" w14:textId="5BDA8956" w:rsidR="00C72923" w:rsidRDefault="00266792" w:rsidP="00C72923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C72923">
        <w:rPr>
          <w:rFonts w:ascii="Arial" w:hAnsi="Arial" w:cs="Arial"/>
          <w:b/>
          <w:bCs/>
          <w:color w:val="222222"/>
        </w:rPr>
        <w:t>PUNTO 2:</w:t>
      </w:r>
      <w:r w:rsidR="0034432B" w:rsidRPr="00C72923">
        <w:rPr>
          <w:rFonts w:ascii="Arial" w:hAnsi="Arial" w:cs="Arial"/>
          <w:b/>
          <w:bCs/>
          <w:color w:val="222222"/>
        </w:rPr>
        <w:t xml:space="preserve"> </w:t>
      </w:r>
      <w:r w:rsidR="00C72923" w:rsidRPr="00C72923">
        <w:rPr>
          <w:rFonts w:ascii="Arial" w:hAnsi="Arial" w:cs="Arial"/>
          <w:b/>
          <w:bCs/>
          <w:color w:val="000000"/>
        </w:rPr>
        <w:t>Approvazione Piano Triennale dell’Offerta Formativa triennio 2022-23, 2023-24, 2024-25.</w:t>
      </w:r>
    </w:p>
    <w:p w14:paraId="49E64E55" w14:textId="77777777" w:rsidR="00A16338" w:rsidRDefault="00C72923" w:rsidP="00C72923">
      <w:pPr>
        <w:spacing w:line="276" w:lineRule="auto"/>
        <w:rPr>
          <w:rFonts w:ascii="Arial" w:hAnsi="Arial" w:cs="Arial"/>
          <w:color w:val="000000"/>
        </w:rPr>
      </w:pPr>
      <w:r w:rsidRPr="00C72923">
        <w:rPr>
          <w:rFonts w:ascii="Arial" w:hAnsi="Arial" w:cs="Arial"/>
          <w:color w:val="000000"/>
        </w:rPr>
        <w:t xml:space="preserve">La Dirigente </w:t>
      </w:r>
      <w:r>
        <w:rPr>
          <w:rFonts w:ascii="Arial" w:hAnsi="Arial" w:cs="Arial"/>
          <w:color w:val="000000"/>
        </w:rPr>
        <w:t>informa il Collegio che,</w:t>
      </w:r>
      <w:r w:rsidR="005D6CAF">
        <w:rPr>
          <w:rFonts w:ascii="Arial" w:hAnsi="Arial" w:cs="Arial"/>
          <w:color w:val="000000"/>
        </w:rPr>
        <w:t xml:space="preserve"> prima delle iscrizioni, bisogna approvare il PTOF valido per il prossimo triennio.</w:t>
      </w:r>
      <w:r>
        <w:rPr>
          <w:rFonts w:ascii="Arial" w:hAnsi="Arial" w:cs="Arial"/>
          <w:color w:val="000000"/>
        </w:rPr>
        <w:t xml:space="preserve"> </w:t>
      </w:r>
    </w:p>
    <w:p w14:paraId="023A7CD3" w14:textId="77777777" w:rsidR="00A16338" w:rsidRDefault="005D6CAF" w:rsidP="00C72923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C72923">
        <w:rPr>
          <w:rFonts w:ascii="Arial" w:hAnsi="Arial" w:cs="Arial"/>
          <w:color w:val="000000"/>
        </w:rPr>
        <w:t>ostanzialmente l’impianto del PTOF non è stato mod</w:t>
      </w:r>
      <w:r w:rsidR="007A5342">
        <w:rPr>
          <w:rFonts w:ascii="Arial" w:hAnsi="Arial" w:cs="Arial"/>
          <w:color w:val="000000"/>
        </w:rPr>
        <w:t>i</w:t>
      </w:r>
      <w:r w:rsidR="00C72923">
        <w:rPr>
          <w:rFonts w:ascii="Arial" w:hAnsi="Arial" w:cs="Arial"/>
          <w:color w:val="000000"/>
        </w:rPr>
        <w:t>ficato</w:t>
      </w:r>
      <w:r w:rsidR="007A5342">
        <w:rPr>
          <w:rFonts w:ascii="Arial" w:hAnsi="Arial" w:cs="Arial"/>
          <w:color w:val="000000"/>
        </w:rPr>
        <w:t xml:space="preserve">. </w:t>
      </w:r>
    </w:p>
    <w:p w14:paraId="01C3132A" w14:textId="20A29AF8" w:rsidR="00A16338" w:rsidRDefault="007A5342" w:rsidP="00C72923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variazioni più evidenti </w:t>
      </w:r>
      <w:r w:rsidR="005D6CAF">
        <w:rPr>
          <w:rFonts w:ascii="Arial" w:hAnsi="Arial" w:cs="Arial"/>
          <w:color w:val="000000"/>
        </w:rPr>
        <w:t>sono legat</w:t>
      </w:r>
      <w:r w:rsidR="00313CC3">
        <w:rPr>
          <w:rFonts w:ascii="Arial" w:hAnsi="Arial" w:cs="Arial"/>
          <w:color w:val="000000"/>
        </w:rPr>
        <w:t>e</w:t>
      </w:r>
      <w:r w:rsidR="005D6CAF">
        <w:rPr>
          <w:rFonts w:ascii="Arial" w:hAnsi="Arial" w:cs="Arial"/>
          <w:color w:val="000000"/>
        </w:rPr>
        <w:t xml:space="preserve"> al fatto che ci avvarremo della modalità di pubblicazione di “Scuola in chiaro” che rendono il PTOF navigabile per chiunque vi acceda. </w:t>
      </w:r>
    </w:p>
    <w:p w14:paraId="565BD5D3" w14:textId="77777777" w:rsidR="00A16338" w:rsidRDefault="005D6CAF" w:rsidP="00C72923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cede la parola al prof. Maffeis che descrive ed illustra i capi salienti del PTOF.</w:t>
      </w:r>
      <w:r w:rsidR="00B42D89">
        <w:rPr>
          <w:rFonts w:ascii="Arial" w:hAnsi="Arial" w:cs="Arial"/>
          <w:color w:val="000000"/>
        </w:rPr>
        <w:t xml:space="preserve"> </w:t>
      </w:r>
    </w:p>
    <w:p w14:paraId="1B1075D3" w14:textId="77777777" w:rsidR="00A16338" w:rsidRDefault="00B42D89" w:rsidP="00C72923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ribadisce che l’impianto rimane invariato; si sta decidendo se inserire tutte le sezioni di cui si compone il documento nel modello predisposto dal Ministero (schema piuttosto rigido)</w:t>
      </w:r>
      <w:r w:rsidR="00EE260C">
        <w:rPr>
          <w:rFonts w:ascii="Arial" w:hAnsi="Arial" w:cs="Arial"/>
          <w:color w:val="000000"/>
        </w:rPr>
        <w:t xml:space="preserve"> o se aggiungere eventuali allegati alle varie sezioni. </w:t>
      </w:r>
    </w:p>
    <w:p w14:paraId="42A10842" w14:textId="77777777" w:rsidR="00A16338" w:rsidRDefault="00EE260C" w:rsidP="00C72923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parti riportate in rosso sono quelle da aggiornare di anno in anno; le parti riportate in blu sono quelle da aggiornare dopo il Rapporto di Autovalutazione.</w:t>
      </w:r>
      <w:r w:rsidR="00D47DE0">
        <w:rPr>
          <w:rFonts w:ascii="Arial" w:hAnsi="Arial" w:cs="Arial"/>
          <w:color w:val="000000"/>
        </w:rPr>
        <w:t xml:space="preserve"> </w:t>
      </w:r>
    </w:p>
    <w:p w14:paraId="69D38646" w14:textId="15E5B469" w:rsidR="00C72923" w:rsidRDefault="00D47DE0" w:rsidP="00C72923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parte in nero è quella che verrà inserita nel</w:t>
      </w:r>
      <w:r w:rsidR="00313CC3">
        <w:rPr>
          <w:rFonts w:ascii="Arial" w:hAnsi="Arial" w:cs="Arial"/>
          <w:color w:val="000000"/>
        </w:rPr>
        <w:t>la piattaforma</w:t>
      </w:r>
      <w:r>
        <w:rPr>
          <w:rFonts w:ascii="Arial" w:hAnsi="Arial" w:cs="Arial"/>
          <w:color w:val="000000"/>
        </w:rPr>
        <w:t xml:space="preserve"> di </w:t>
      </w:r>
      <w:r w:rsidR="00313CC3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Scuola in chiaro”. </w:t>
      </w:r>
      <w:r w:rsidR="00313CC3">
        <w:rPr>
          <w:rFonts w:ascii="Arial" w:hAnsi="Arial" w:cs="Arial"/>
          <w:color w:val="000000"/>
        </w:rPr>
        <w:t xml:space="preserve">Il prof. </w:t>
      </w:r>
      <w:r>
        <w:rPr>
          <w:rFonts w:ascii="Arial" w:hAnsi="Arial" w:cs="Arial"/>
          <w:color w:val="000000"/>
        </w:rPr>
        <w:t xml:space="preserve">Maffeis </w:t>
      </w:r>
      <w:r w:rsidR="00C241F5">
        <w:rPr>
          <w:rFonts w:ascii="Arial" w:hAnsi="Arial" w:cs="Arial"/>
          <w:color w:val="000000"/>
        </w:rPr>
        <w:t xml:space="preserve">e la DS </w:t>
      </w:r>
      <w:r>
        <w:rPr>
          <w:rFonts w:ascii="Arial" w:hAnsi="Arial" w:cs="Arial"/>
          <w:color w:val="000000"/>
        </w:rPr>
        <w:t>sottolinea</w:t>
      </w:r>
      <w:r w:rsidR="00C241F5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tre aspetti importanti del PTOF:</w:t>
      </w:r>
    </w:p>
    <w:p w14:paraId="7A9D67F7" w14:textId="4E58C2D4" w:rsidR="00D47DE0" w:rsidRDefault="00313CC3" w:rsidP="00D47DE0">
      <w:pPr>
        <w:pStyle w:val="Paragrafoelenco"/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Offre la p</w:t>
      </w:r>
      <w:r w:rsidR="00D47DE0">
        <w:rPr>
          <w:rFonts w:ascii="Arial" w:hAnsi="Arial" w:cs="Arial"/>
          <w:color w:val="000000"/>
        </w:rPr>
        <w:t>ossibilità di confronto tra gli insegnanti</w:t>
      </w:r>
    </w:p>
    <w:p w14:paraId="425D7C6A" w14:textId="2BC9EE22" w:rsidR="004719CB" w:rsidRDefault="00313CC3" w:rsidP="00D47DE0">
      <w:pPr>
        <w:pStyle w:val="Paragrafoelenco"/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Svolge una f</w:t>
      </w:r>
      <w:r w:rsidR="004719CB">
        <w:rPr>
          <w:rFonts w:ascii="Arial" w:hAnsi="Arial" w:cs="Arial"/>
          <w:color w:val="000000"/>
        </w:rPr>
        <w:t xml:space="preserve">unzione </w:t>
      </w:r>
      <w:r w:rsidR="00C241F5">
        <w:rPr>
          <w:rFonts w:ascii="Arial" w:hAnsi="Arial" w:cs="Arial"/>
          <w:color w:val="000000"/>
        </w:rPr>
        <w:t>divulgativa</w:t>
      </w:r>
    </w:p>
    <w:p w14:paraId="534F1C07" w14:textId="7CC1681D" w:rsidR="00C241F5" w:rsidRDefault="00C241F5" w:rsidP="00D47DE0">
      <w:pPr>
        <w:pStyle w:val="Paragrafoelenco"/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Forni</w:t>
      </w:r>
      <w:r w:rsidR="00313CC3">
        <w:rPr>
          <w:rFonts w:ascii="Arial" w:hAnsi="Arial" w:cs="Arial"/>
          <w:color w:val="000000"/>
        </w:rPr>
        <w:t>sce</w:t>
      </w:r>
      <w:r>
        <w:rPr>
          <w:rFonts w:ascii="Arial" w:hAnsi="Arial" w:cs="Arial"/>
          <w:color w:val="000000"/>
        </w:rPr>
        <w:t xml:space="preserve"> strumenti indicativi utili ai genitori per acquisire le informazioni essenziali sulla scuola.</w:t>
      </w:r>
    </w:p>
    <w:p w14:paraId="0035792F" w14:textId="77777777" w:rsidR="00A16338" w:rsidRPr="00A16338" w:rsidRDefault="00A16338" w:rsidP="00A16338">
      <w:pPr>
        <w:spacing w:line="276" w:lineRule="auto"/>
        <w:rPr>
          <w:rFonts w:ascii="Arial" w:hAnsi="Arial" w:cs="Arial"/>
          <w:color w:val="000000"/>
        </w:rPr>
      </w:pPr>
    </w:p>
    <w:p w14:paraId="017A633F" w14:textId="6C7AF1B1" w:rsidR="00C241F5" w:rsidRDefault="00C241F5" w:rsidP="00C241F5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Vengono presentate ed illustrate le varie sezioni</w:t>
      </w:r>
      <w:r w:rsidR="00A16338">
        <w:rPr>
          <w:rFonts w:ascii="Arial" w:hAnsi="Arial" w:cs="Arial"/>
          <w:color w:val="000000"/>
        </w:rPr>
        <w:t xml:space="preserve"> del PTOF</w:t>
      </w:r>
      <w:r>
        <w:rPr>
          <w:rFonts w:ascii="Arial" w:hAnsi="Arial" w:cs="Arial"/>
          <w:color w:val="000000"/>
        </w:rPr>
        <w:t>:</w:t>
      </w:r>
    </w:p>
    <w:p w14:paraId="5F66F71C" w14:textId="39FC585F" w:rsidR="00C241F5" w:rsidRPr="00452A3E" w:rsidRDefault="00C241F5" w:rsidP="00452A3E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452A3E">
        <w:rPr>
          <w:rFonts w:ascii="Arial" w:hAnsi="Arial" w:cs="Arial"/>
          <w:color w:val="000000"/>
        </w:rPr>
        <w:lastRenderedPageBreak/>
        <w:t>Principi ispiratori</w:t>
      </w:r>
    </w:p>
    <w:p w14:paraId="20D7043D" w14:textId="65D90944" w:rsidR="001416B4" w:rsidRPr="00452A3E" w:rsidRDefault="001416B4" w:rsidP="00452A3E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452A3E">
        <w:rPr>
          <w:rFonts w:ascii="Arial" w:hAnsi="Arial" w:cs="Arial"/>
          <w:color w:val="000000"/>
        </w:rPr>
        <w:t>La nostra idea di scuola</w:t>
      </w:r>
    </w:p>
    <w:p w14:paraId="52455F80" w14:textId="17FD62AF" w:rsidR="001416B4" w:rsidRPr="00452A3E" w:rsidRDefault="001416B4" w:rsidP="00452A3E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452A3E">
        <w:rPr>
          <w:rFonts w:ascii="Arial" w:hAnsi="Arial" w:cs="Arial"/>
          <w:color w:val="000000"/>
        </w:rPr>
        <w:t>Le scelte educative fondamentali</w:t>
      </w:r>
    </w:p>
    <w:p w14:paraId="6EBF8D6B" w14:textId="6B597CFA" w:rsidR="001416B4" w:rsidRPr="00452A3E" w:rsidRDefault="001416B4" w:rsidP="00452A3E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452A3E">
        <w:rPr>
          <w:rFonts w:ascii="Arial" w:hAnsi="Arial" w:cs="Arial"/>
          <w:color w:val="000000"/>
        </w:rPr>
        <w:t>Caratteristiche principali della scuola</w:t>
      </w:r>
    </w:p>
    <w:p w14:paraId="631C73E3" w14:textId="311BECB3" w:rsidR="001416B4" w:rsidRPr="00452A3E" w:rsidRDefault="001416B4" w:rsidP="00452A3E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452A3E">
        <w:rPr>
          <w:rFonts w:ascii="Arial" w:hAnsi="Arial" w:cs="Arial"/>
          <w:color w:val="000000"/>
        </w:rPr>
        <w:t>Ricognizione attrezzature e infrastrutture</w:t>
      </w:r>
    </w:p>
    <w:p w14:paraId="17545503" w14:textId="6F3B87A0" w:rsidR="001416B4" w:rsidRPr="00452A3E" w:rsidRDefault="001416B4" w:rsidP="00452A3E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452A3E">
        <w:rPr>
          <w:rFonts w:ascii="Arial" w:hAnsi="Arial" w:cs="Arial"/>
          <w:color w:val="000000"/>
        </w:rPr>
        <w:t>Risorse professionali</w:t>
      </w:r>
    </w:p>
    <w:p w14:paraId="59CEEA5A" w14:textId="053F22FB" w:rsidR="001416B4" w:rsidRPr="00452A3E" w:rsidRDefault="001416B4" w:rsidP="00452A3E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452A3E">
        <w:rPr>
          <w:rFonts w:ascii="Arial" w:hAnsi="Arial" w:cs="Arial"/>
          <w:color w:val="000000"/>
        </w:rPr>
        <w:t>Scelte strategiche del progetto formativo</w:t>
      </w:r>
    </w:p>
    <w:p w14:paraId="622D9F91" w14:textId="23F55364" w:rsidR="001416B4" w:rsidRPr="005B51AC" w:rsidRDefault="001416B4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Obiettivi formativi prioritari</w:t>
      </w:r>
    </w:p>
    <w:p w14:paraId="158CDD67" w14:textId="694B6A8C" w:rsidR="001416B4" w:rsidRPr="005B51AC" w:rsidRDefault="003B0C5F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Patto educativo (il patto di corresponsabilità si considererà come allegato, più flessibile)</w:t>
      </w:r>
    </w:p>
    <w:p w14:paraId="0D4359DA" w14:textId="4B54CE5E" w:rsidR="003B0C5F" w:rsidRPr="005B51AC" w:rsidRDefault="003B0C5F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Piano di miglioramento</w:t>
      </w:r>
    </w:p>
    <w:p w14:paraId="0F7DD56D" w14:textId="3D942482" w:rsidR="003B0C5F" w:rsidRPr="005B51AC" w:rsidRDefault="003B0C5F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Insegnamenti e quadro orario (si propone l’eliminazione del tempo a 27 ore per la primaria, i genitori saranno chiamati a scegliere tra le 30 e le 40 ore)</w:t>
      </w:r>
    </w:p>
    <w:p w14:paraId="77496C49" w14:textId="4A2614BA" w:rsidR="003B0C5F" w:rsidRPr="005B51AC" w:rsidRDefault="003B0C5F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Curricolo d’Istituto (in particolare riferito a</w:t>
      </w:r>
      <w:r w:rsidR="00136B7E" w:rsidRPr="005B51AC">
        <w:rPr>
          <w:rFonts w:ascii="Arial" w:hAnsi="Arial" w:cs="Arial"/>
          <w:color w:val="000000"/>
        </w:rPr>
        <w:t>ll’inserimento d</w:t>
      </w:r>
      <w:r w:rsidR="00313CC3">
        <w:rPr>
          <w:rFonts w:ascii="Arial" w:hAnsi="Arial" w:cs="Arial"/>
          <w:color w:val="000000"/>
        </w:rPr>
        <w:t>el curricolo di</w:t>
      </w:r>
      <w:r w:rsidRPr="005B51AC">
        <w:rPr>
          <w:rFonts w:ascii="Arial" w:hAnsi="Arial" w:cs="Arial"/>
          <w:color w:val="000000"/>
        </w:rPr>
        <w:t xml:space="preserve"> educazione civica)</w:t>
      </w:r>
    </w:p>
    <w:p w14:paraId="716455C5" w14:textId="50CF304F" w:rsidR="00886C31" w:rsidRPr="005B51AC" w:rsidRDefault="00886C31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I processi di apprendimento e le metodologie didattiche (comprensivo della metodologia della DDI)</w:t>
      </w:r>
    </w:p>
    <w:p w14:paraId="377D29FB" w14:textId="2D7E37E7" w:rsidR="00886C31" w:rsidRPr="005B51AC" w:rsidRDefault="00886C31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Iniziative di ampliamento curricolare (progetti)</w:t>
      </w:r>
    </w:p>
    <w:p w14:paraId="5E33723B" w14:textId="188145A6" w:rsidR="00886C31" w:rsidRPr="005B51AC" w:rsidRDefault="00886C31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Attività previste in relazione al PNSD</w:t>
      </w:r>
    </w:p>
    <w:p w14:paraId="44FC86D0" w14:textId="77777777" w:rsidR="00D95603" w:rsidRDefault="00886C31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Valutazione del processo formativo</w:t>
      </w:r>
      <w:r w:rsidR="003B0B48" w:rsidRPr="005B51AC">
        <w:rPr>
          <w:rFonts w:ascii="Arial" w:hAnsi="Arial" w:cs="Arial"/>
          <w:color w:val="000000"/>
        </w:rPr>
        <w:t>. Si pone l’attenzione su alcuni aspetti da confermare o meno, come l’utilizzo di indicatori in ordine alfabetico</w:t>
      </w:r>
      <w:r w:rsidR="00541B18">
        <w:rPr>
          <w:rFonts w:ascii="Arial" w:hAnsi="Arial" w:cs="Arial"/>
          <w:color w:val="000000"/>
        </w:rPr>
        <w:t xml:space="preserve"> in progressione</w:t>
      </w:r>
      <w:r w:rsidR="003B0B48" w:rsidRPr="005B51AC">
        <w:rPr>
          <w:rFonts w:ascii="Arial" w:hAnsi="Arial" w:cs="Arial"/>
          <w:color w:val="000000"/>
        </w:rPr>
        <w:t xml:space="preserve">, oppure si potrebbe lasciare solo la descrizione per evitare confronti. </w:t>
      </w:r>
    </w:p>
    <w:p w14:paraId="135F26DF" w14:textId="77777777" w:rsidR="00D95603" w:rsidRDefault="003B0B48" w:rsidP="00D95603">
      <w:pPr>
        <w:pStyle w:val="Paragrafoelenco"/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Anche il numero dei livelli potrebbe essere oggetto di revisione (da 5 a 4)</w:t>
      </w:r>
      <w:r w:rsidR="00136B7E" w:rsidRPr="005B51AC">
        <w:rPr>
          <w:rFonts w:ascii="Arial" w:hAnsi="Arial" w:cs="Arial"/>
          <w:color w:val="000000"/>
        </w:rPr>
        <w:t xml:space="preserve">. </w:t>
      </w:r>
    </w:p>
    <w:p w14:paraId="3259A83A" w14:textId="26CCA192" w:rsidR="00886C31" w:rsidRDefault="00136B7E" w:rsidP="00D95603">
      <w:pPr>
        <w:pStyle w:val="Paragrafoelenco"/>
        <w:spacing w:line="276" w:lineRule="auto"/>
        <w:rPr>
          <w:rFonts w:ascii="Arial" w:hAnsi="Arial" w:cs="Arial"/>
          <w:color w:val="000000"/>
        </w:rPr>
      </w:pPr>
      <w:r w:rsidRPr="005B51AC">
        <w:rPr>
          <w:rFonts w:ascii="Arial" w:hAnsi="Arial" w:cs="Arial"/>
          <w:color w:val="000000"/>
        </w:rPr>
        <w:t>Ci si propone anche di inserire gli indicatori e i descrittori per la stesura del profilo.</w:t>
      </w:r>
    </w:p>
    <w:p w14:paraId="047087C3" w14:textId="31F5F372" w:rsidR="00C2722F" w:rsidRDefault="00C2722F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Criteri per l’ammissione alla classe successiva e all’esame di stato</w:t>
      </w:r>
    </w:p>
    <w:p w14:paraId="646B9649" w14:textId="1BA358A4" w:rsidR="00C2722F" w:rsidRDefault="00C2722F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certificazione delle competenze</w:t>
      </w:r>
    </w:p>
    <w:p w14:paraId="648C44F9" w14:textId="4DB9FC58" w:rsidR="00C2722F" w:rsidRDefault="00C2722F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Azioni della scuola per l’inclusione scolastica</w:t>
      </w:r>
    </w:p>
    <w:p w14:paraId="73128F49" w14:textId="040487C2" w:rsidR="00C2722F" w:rsidRDefault="00C2722F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modello organizzativo</w:t>
      </w:r>
    </w:p>
    <w:p w14:paraId="3CD8D7D9" w14:textId="6E8F2324" w:rsidR="00787799" w:rsidRDefault="00787799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dialogo scuola </w:t>
      </w:r>
      <w:r w:rsidR="00860C48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famiglia</w:t>
      </w:r>
    </w:p>
    <w:p w14:paraId="38D677C2" w14:textId="3024DAA5" w:rsidR="00860C48" w:rsidRDefault="00860C48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piano di formazione e aggiornamento</w:t>
      </w:r>
    </w:p>
    <w:p w14:paraId="10E4AA5C" w14:textId="274864F2" w:rsidR="00860C48" w:rsidRDefault="00860C48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servizi parascolastici</w:t>
      </w:r>
    </w:p>
    <w:p w14:paraId="1F55665E" w14:textId="47C63AE2" w:rsidR="00860C48" w:rsidRDefault="00860C48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documentazione, diffusione e valutazione del PTOF</w:t>
      </w:r>
    </w:p>
    <w:p w14:paraId="1ACDC140" w14:textId="7DCB00FC" w:rsidR="00860C48" w:rsidRDefault="00860C48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Allegato A: il patto di corresponsabilità</w:t>
      </w:r>
    </w:p>
    <w:p w14:paraId="6FF1CF10" w14:textId="446301C4" w:rsidR="00860C48" w:rsidRDefault="00860C48" w:rsidP="005B51AC">
      <w:pPr>
        <w:pStyle w:val="Paragrafoelenco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Allegato B: piano per la didattica digitale integrata</w:t>
      </w:r>
    </w:p>
    <w:p w14:paraId="2547A45B" w14:textId="77777777" w:rsidR="00D95603" w:rsidRPr="00D95603" w:rsidRDefault="00D95603" w:rsidP="00D95603">
      <w:pPr>
        <w:spacing w:line="276" w:lineRule="auto"/>
        <w:rPr>
          <w:rFonts w:ascii="Arial" w:hAnsi="Arial" w:cs="Arial"/>
          <w:color w:val="000000"/>
        </w:rPr>
      </w:pPr>
    </w:p>
    <w:p w14:paraId="108BEC4E" w14:textId="7C6188A4" w:rsidR="000A4C0A" w:rsidRPr="000A4C0A" w:rsidRDefault="000A4C0A" w:rsidP="000A4C0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termine della presentazione, la DS chiede se vi sono richieste di chiarimenti</w:t>
      </w:r>
      <w:r w:rsidR="00C17774">
        <w:rPr>
          <w:rFonts w:ascii="Arial" w:hAnsi="Arial" w:cs="Arial"/>
          <w:color w:val="000000"/>
        </w:rPr>
        <w:t xml:space="preserve">. </w:t>
      </w:r>
    </w:p>
    <w:p w14:paraId="78559F66" w14:textId="77777777" w:rsidR="005D6CAF" w:rsidRDefault="005D6CAF" w:rsidP="00C756FA">
      <w:pPr>
        <w:shd w:val="clear" w:color="auto" w:fill="FFFFFF"/>
        <w:spacing w:line="276" w:lineRule="auto"/>
        <w:rPr>
          <w:rFonts w:ascii="Arial" w:hAnsi="Arial" w:cs="Arial"/>
          <w:b/>
          <w:bCs/>
          <w:color w:val="222222"/>
        </w:rPr>
      </w:pPr>
    </w:p>
    <w:p w14:paraId="7333595F" w14:textId="14E1E425" w:rsidR="004617F6" w:rsidRPr="00454F13" w:rsidRDefault="004617F6" w:rsidP="00C32548">
      <w:pPr>
        <w:shd w:val="clear" w:color="auto" w:fill="FFFFFF"/>
        <w:spacing w:line="276" w:lineRule="auto"/>
        <w:rPr>
          <w:rFonts w:ascii="Arial" w:hAnsi="Arial" w:cs="Arial"/>
          <w:b/>
          <w:bCs/>
          <w:color w:val="222222"/>
        </w:rPr>
      </w:pPr>
      <w:r w:rsidRPr="00C62D5B">
        <w:rPr>
          <w:rFonts w:ascii="Arial" w:eastAsia="Calibri" w:hAnsi="Arial" w:cs="Arial"/>
        </w:rPr>
        <w:t xml:space="preserve">Il Collegio si esprime con </w:t>
      </w:r>
    </w:p>
    <w:p w14:paraId="3F3D8AC8" w14:textId="298D2A8F" w:rsidR="004D4DBD" w:rsidRDefault="004617F6" w:rsidP="008F7AD9">
      <w:pPr>
        <w:spacing w:after="240" w:line="276" w:lineRule="auto"/>
        <w:rPr>
          <w:rFonts w:ascii="Arial" w:eastAsia="Calibri" w:hAnsi="Arial" w:cs="Arial"/>
          <w:b/>
          <w:bCs/>
        </w:rPr>
      </w:pPr>
      <w:r w:rsidRPr="008F7AD9">
        <w:rPr>
          <w:rFonts w:ascii="Arial" w:eastAsia="Calibri" w:hAnsi="Arial" w:cs="Arial"/>
          <w:b/>
          <w:bCs/>
        </w:rPr>
        <w:t xml:space="preserve">DELIBERA N° </w:t>
      </w:r>
      <w:r w:rsidR="009D7E72">
        <w:rPr>
          <w:rFonts w:ascii="Arial" w:eastAsia="Calibri" w:hAnsi="Arial" w:cs="Arial"/>
          <w:b/>
          <w:bCs/>
        </w:rPr>
        <w:t>2</w:t>
      </w:r>
      <w:r w:rsidR="00C17774">
        <w:rPr>
          <w:rFonts w:ascii="Arial" w:eastAsia="Calibri" w:hAnsi="Arial" w:cs="Arial"/>
          <w:b/>
          <w:bCs/>
        </w:rPr>
        <w:t>7</w:t>
      </w:r>
    </w:p>
    <w:p w14:paraId="7FD105DA" w14:textId="77777777" w:rsidR="00313CC3" w:rsidRPr="00454F13" w:rsidRDefault="00313CC3" w:rsidP="008F7AD9">
      <w:pPr>
        <w:spacing w:after="240" w:line="276" w:lineRule="auto"/>
        <w:rPr>
          <w:rFonts w:ascii="Arial" w:eastAsia="Calibri" w:hAnsi="Arial" w:cs="Arial"/>
          <w:b/>
          <w:bCs/>
        </w:rPr>
      </w:pPr>
    </w:p>
    <w:p w14:paraId="4F5C60A6" w14:textId="77777777" w:rsidR="00C17774" w:rsidRPr="00C17774" w:rsidRDefault="003C436A" w:rsidP="00C17774">
      <w:pPr>
        <w:spacing w:line="276" w:lineRule="auto"/>
        <w:rPr>
          <w:rFonts w:ascii="Arial" w:hAnsi="Arial" w:cs="Arial"/>
          <w:color w:val="000000"/>
        </w:rPr>
      </w:pPr>
      <w:r w:rsidRPr="00C17774">
        <w:rPr>
          <w:rFonts w:ascii="Arial" w:eastAsia="Calibri" w:hAnsi="Arial" w:cs="Arial"/>
          <w:b/>
        </w:rPr>
        <w:t>PUNTO 3:</w:t>
      </w:r>
      <w:r w:rsidR="00ED137E" w:rsidRPr="00C17774">
        <w:rPr>
          <w:rFonts w:ascii="Arial" w:eastAsia="Calibri" w:hAnsi="Arial" w:cs="Arial"/>
          <w:b/>
        </w:rPr>
        <w:t xml:space="preserve"> </w:t>
      </w:r>
      <w:r w:rsidR="00C17774" w:rsidRPr="00C17774">
        <w:rPr>
          <w:rFonts w:ascii="Arial" w:hAnsi="Arial" w:cs="Arial"/>
          <w:b/>
          <w:bCs/>
          <w:color w:val="000000"/>
        </w:rPr>
        <w:t>Varie ed eventuali</w:t>
      </w:r>
    </w:p>
    <w:p w14:paraId="2E91B0F6" w14:textId="25F4AE9A" w:rsidR="009D7E72" w:rsidRPr="009D7E72" w:rsidRDefault="009D7E72" w:rsidP="009D7E7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494EE59F" w14:textId="10DA8BB0" w:rsidR="00D95603" w:rsidRDefault="00C17774" w:rsidP="00541B18">
      <w:pPr>
        <w:widowControl w:val="0"/>
        <w:spacing w:line="276" w:lineRule="auto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La Dirigente ricorda che, per la scuola secondaria, </w:t>
      </w:r>
      <w:r w:rsidR="00D95603">
        <w:rPr>
          <w:rFonts w:ascii="Arial" w:hAnsi="Arial" w:cs="Arial"/>
          <w:bCs/>
          <w:color w:val="222222"/>
        </w:rPr>
        <w:t>è prevista la realizzazione</w:t>
      </w:r>
      <w:r>
        <w:rPr>
          <w:rFonts w:ascii="Arial" w:hAnsi="Arial" w:cs="Arial"/>
          <w:bCs/>
          <w:color w:val="222222"/>
        </w:rPr>
        <w:t xml:space="preserve"> d</w:t>
      </w:r>
      <w:r w:rsidR="00D95603">
        <w:rPr>
          <w:rFonts w:ascii="Arial" w:hAnsi="Arial" w:cs="Arial"/>
          <w:bCs/>
          <w:color w:val="222222"/>
        </w:rPr>
        <w:t>i alcuni</w:t>
      </w:r>
      <w:r>
        <w:rPr>
          <w:rFonts w:ascii="Arial" w:hAnsi="Arial" w:cs="Arial"/>
          <w:bCs/>
          <w:color w:val="222222"/>
        </w:rPr>
        <w:t xml:space="preserve"> corsi </w:t>
      </w:r>
      <w:r>
        <w:rPr>
          <w:rFonts w:ascii="Arial" w:hAnsi="Arial" w:cs="Arial"/>
          <w:bCs/>
          <w:color w:val="222222"/>
        </w:rPr>
        <w:lastRenderedPageBreak/>
        <w:t xml:space="preserve">di recupero, che rappresentano la coda del Piano scuola. </w:t>
      </w:r>
    </w:p>
    <w:p w14:paraId="13BE3774" w14:textId="05EBFCD3" w:rsidR="00541B18" w:rsidRDefault="00C17774" w:rsidP="00541B18">
      <w:pPr>
        <w:widowControl w:val="0"/>
        <w:spacing w:line="276" w:lineRule="auto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Tali corsi vanno attivati senza ulteriori deroghe, entro fine gennaio.</w:t>
      </w:r>
    </w:p>
    <w:p w14:paraId="678E27C1" w14:textId="77777777" w:rsidR="00541B18" w:rsidRDefault="00541B18" w:rsidP="00541B18">
      <w:pPr>
        <w:widowControl w:val="0"/>
        <w:spacing w:line="276" w:lineRule="auto"/>
        <w:jc w:val="both"/>
        <w:rPr>
          <w:rFonts w:ascii="Arial" w:hAnsi="Arial" w:cs="Arial"/>
          <w:b/>
          <w:bCs/>
          <w:color w:val="222222"/>
        </w:rPr>
      </w:pPr>
    </w:p>
    <w:p w14:paraId="6069A068" w14:textId="35E8E684" w:rsidR="00C92913" w:rsidRPr="00541B18" w:rsidRDefault="00C92913" w:rsidP="00541B18">
      <w:pPr>
        <w:widowControl w:val="0"/>
        <w:spacing w:line="276" w:lineRule="auto"/>
        <w:jc w:val="both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Esauriti tutti gli argomenti posti all’ordine del giorno, la seduta è tolta alle ore 1</w:t>
      </w:r>
      <w:r w:rsidR="00CB7F77">
        <w:rPr>
          <w:rFonts w:ascii="Arial" w:hAnsi="Arial" w:cs="Arial"/>
          <w:color w:val="222222"/>
        </w:rPr>
        <w:t>8</w:t>
      </w:r>
      <w:r w:rsidR="005A3B05">
        <w:rPr>
          <w:rFonts w:ascii="Arial" w:hAnsi="Arial" w:cs="Arial"/>
          <w:color w:val="222222"/>
        </w:rPr>
        <w:t>.</w:t>
      </w:r>
      <w:r w:rsidR="00541B18">
        <w:rPr>
          <w:rFonts w:ascii="Arial" w:hAnsi="Arial" w:cs="Arial"/>
          <w:color w:val="222222"/>
        </w:rPr>
        <w:t>0</w:t>
      </w:r>
      <w:r w:rsidR="005A3B05">
        <w:rPr>
          <w:rFonts w:ascii="Arial" w:hAnsi="Arial" w:cs="Arial"/>
          <w:color w:val="222222"/>
        </w:rPr>
        <w:t>0</w:t>
      </w:r>
      <w:r w:rsidR="00541B18">
        <w:rPr>
          <w:rFonts w:ascii="Arial" w:hAnsi="Arial" w:cs="Arial"/>
          <w:color w:val="222222"/>
        </w:rPr>
        <w:t xml:space="preserve">; la Dirigente porge a tutto il Collegio gli auguri </w:t>
      </w:r>
      <w:r w:rsidR="00C77EAA">
        <w:rPr>
          <w:rFonts w:ascii="Arial" w:hAnsi="Arial" w:cs="Arial"/>
          <w:color w:val="222222"/>
        </w:rPr>
        <w:t>per un sereno Natale.</w:t>
      </w:r>
    </w:p>
    <w:p w14:paraId="7FDDDDF2" w14:textId="6202B747" w:rsidR="004D4191" w:rsidRPr="004D4191" w:rsidRDefault="004D4191" w:rsidP="002571E9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22222"/>
        </w:rPr>
      </w:pPr>
    </w:p>
    <w:p w14:paraId="196B509E" w14:textId="4D43AE99" w:rsidR="00536E76" w:rsidRDefault="00304F88" w:rsidP="00304F88">
      <w:pPr>
        <w:pStyle w:val="Paragrafoelenco"/>
        <w:shd w:val="clear" w:color="auto" w:fill="FFFFFF"/>
        <w:spacing w:line="276" w:lineRule="auto"/>
        <w:ind w:left="0"/>
        <w:rPr>
          <w:rFonts w:ascii="Helvetica" w:hAnsi="Helvetica" w:cs="Helvetica"/>
          <w:b/>
          <w:bCs/>
          <w:color w:val="222222"/>
        </w:rPr>
      </w:pPr>
      <w:r w:rsidRPr="00007620">
        <w:rPr>
          <w:rFonts w:ascii="Helvetica" w:hAnsi="Helvetica" w:cs="Helvetica"/>
          <w:b/>
          <w:bCs/>
          <w:color w:val="222222"/>
        </w:rPr>
        <w:t xml:space="preserve">DELIBERE </w:t>
      </w:r>
      <w:r>
        <w:rPr>
          <w:rFonts w:ascii="Helvetica" w:hAnsi="Helvetica" w:cs="Helvetica"/>
          <w:b/>
          <w:bCs/>
          <w:color w:val="222222"/>
        </w:rPr>
        <w:t xml:space="preserve">   VOTANTI n° </w:t>
      </w:r>
      <w:r w:rsidR="00D95603">
        <w:rPr>
          <w:rFonts w:ascii="Helvetica" w:hAnsi="Helvetica" w:cs="Helvetica"/>
          <w:b/>
          <w:bCs/>
          <w:color w:val="222222"/>
        </w:rPr>
        <w:t>108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3"/>
        <w:gridCol w:w="6275"/>
      </w:tblGrid>
      <w:tr w:rsidR="00AB2EB9" w14:paraId="735F34A1" w14:textId="77777777" w:rsidTr="00F0032A">
        <w:tc>
          <w:tcPr>
            <w:tcW w:w="3353" w:type="dxa"/>
          </w:tcPr>
          <w:p w14:paraId="7738B3E4" w14:textId="0935037C" w:rsidR="00F0032A" w:rsidRDefault="00F0032A" w:rsidP="00F0032A">
            <w:pPr>
              <w:spacing w:line="276" w:lineRule="auto"/>
              <w:ind w:left="708"/>
              <w:rPr>
                <w:rFonts w:ascii="Arial" w:hAnsi="Arial" w:cs="Arial"/>
                <w:b/>
              </w:rPr>
            </w:pPr>
          </w:p>
          <w:p w14:paraId="071E12AA" w14:textId="31DFF14C" w:rsidR="00AB2EB9" w:rsidRPr="00A52272" w:rsidRDefault="00AB2EB9" w:rsidP="00F0032A">
            <w:pPr>
              <w:spacing w:line="276" w:lineRule="auto"/>
              <w:ind w:left="708"/>
              <w:rPr>
                <w:rFonts w:ascii="Arial" w:hAnsi="Arial" w:cs="Arial"/>
                <w:b/>
              </w:rPr>
            </w:pPr>
            <w:r w:rsidRPr="00A52272">
              <w:rPr>
                <w:rFonts w:ascii="Arial" w:hAnsi="Arial" w:cs="Arial"/>
                <w:b/>
              </w:rPr>
              <w:t>PUNTO 1</w:t>
            </w:r>
          </w:p>
          <w:p w14:paraId="340E78F6" w14:textId="77777777" w:rsidR="00AB2EB9" w:rsidRPr="00AB2EB9" w:rsidRDefault="00AB2EB9" w:rsidP="00304F88">
            <w:pPr>
              <w:pStyle w:val="Paragrafoelenco"/>
              <w:spacing w:line="276" w:lineRule="auto"/>
              <w:ind w:left="0"/>
              <w:rPr>
                <w:rFonts w:ascii="Helvetica" w:hAnsi="Helvetica" w:cs="Helvetica"/>
                <w:b/>
                <w:bCs/>
                <w:color w:val="222222"/>
              </w:rPr>
            </w:pPr>
          </w:p>
        </w:tc>
        <w:tc>
          <w:tcPr>
            <w:tcW w:w="6275" w:type="dxa"/>
          </w:tcPr>
          <w:p w14:paraId="1E4ECA0D" w14:textId="12FBF1F7" w:rsidR="00A52272" w:rsidRDefault="00A52272" w:rsidP="00A52272">
            <w:pPr>
              <w:rPr>
                <w:rFonts w:ascii="Arial" w:hAnsi="Arial" w:cs="Arial"/>
                <w:b/>
                <w:bCs/>
              </w:rPr>
            </w:pPr>
            <w:r w:rsidRPr="00A52272">
              <w:rPr>
                <w:rFonts w:ascii="Arial" w:hAnsi="Arial" w:cs="Arial"/>
                <w:b/>
                <w:bCs/>
              </w:rPr>
              <w:t>Punto 1 Verbale seduta precedente</w:t>
            </w:r>
          </w:p>
          <w:p w14:paraId="1727DE9E" w14:textId="77777777" w:rsidR="005871C4" w:rsidRPr="00BA6FF7" w:rsidRDefault="005871C4" w:rsidP="005871C4">
            <w:pP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 w:rsidRPr="00BA6FF7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Approvazione verbale della seduta precedente</w:t>
            </w:r>
          </w:p>
          <w:p w14:paraId="3D34D1F4" w14:textId="77777777" w:rsidR="00D95603" w:rsidRPr="00D95603" w:rsidRDefault="00D95603" w:rsidP="00D9560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95603">
              <w:rPr>
                <w:rFonts w:ascii="Arial" w:hAnsi="Arial" w:cs="Arial"/>
                <w:color w:val="222222"/>
              </w:rPr>
              <w:t>favorevoli 104</w:t>
            </w:r>
          </w:p>
          <w:p w14:paraId="2E673FBB" w14:textId="77777777" w:rsidR="00D95603" w:rsidRPr="00D95603" w:rsidRDefault="00D95603" w:rsidP="00D9560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95603">
              <w:rPr>
                <w:rFonts w:ascii="Arial" w:hAnsi="Arial" w:cs="Arial"/>
                <w:color w:val="222222"/>
              </w:rPr>
              <w:t>contrari 0</w:t>
            </w:r>
          </w:p>
          <w:p w14:paraId="4A04A45A" w14:textId="77777777" w:rsidR="00D95603" w:rsidRPr="00D95603" w:rsidRDefault="00D95603" w:rsidP="00D9560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95603">
              <w:rPr>
                <w:rFonts w:ascii="Arial" w:hAnsi="Arial" w:cs="Arial"/>
                <w:color w:val="222222"/>
              </w:rPr>
              <w:t>astenuti 4</w:t>
            </w:r>
          </w:p>
          <w:p w14:paraId="667E524A" w14:textId="77777777" w:rsidR="005871C4" w:rsidRPr="00A52272" w:rsidRDefault="005871C4" w:rsidP="00A52272">
            <w:pPr>
              <w:rPr>
                <w:rFonts w:ascii="Arial" w:hAnsi="Arial" w:cs="Arial"/>
                <w:b/>
                <w:bCs/>
              </w:rPr>
            </w:pPr>
          </w:p>
          <w:p w14:paraId="2A434FF5" w14:textId="77777777" w:rsidR="00AB2EB9" w:rsidRPr="00AB2EB9" w:rsidRDefault="00AB2EB9" w:rsidP="00F0032A">
            <w:pPr>
              <w:rPr>
                <w:rFonts w:ascii="Helvetica" w:hAnsi="Helvetica" w:cs="Helvetica"/>
                <w:b/>
                <w:bCs/>
                <w:color w:val="222222"/>
              </w:rPr>
            </w:pPr>
          </w:p>
        </w:tc>
      </w:tr>
      <w:tr w:rsidR="00AB2EB9" w14:paraId="5DE46534" w14:textId="77777777" w:rsidTr="00F0032A">
        <w:tc>
          <w:tcPr>
            <w:tcW w:w="3353" w:type="dxa"/>
          </w:tcPr>
          <w:p w14:paraId="5C6C6006" w14:textId="37576E95" w:rsidR="003C436A" w:rsidRDefault="003C436A" w:rsidP="003C436A">
            <w:pPr>
              <w:spacing w:line="276" w:lineRule="auto"/>
              <w:ind w:left="708"/>
              <w:rPr>
                <w:rFonts w:ascii="Arial" w:hAnsi="Arial" w:cs="Arial"/>
                <w:b/>
              </w:rPr>
            </w:pPr>
            <w:r w:rsidRPr="00EC5B5C">
              <w:rPr>
                <w:rFonts w:ascii="Arial" w:hAnsi="Arial" w:cs="Arial"/>
                <w:b/>
              </w:rPr>
              <w:t xml:space="preserve">Delibera n° </w:t>
            </w:r>
            <w:r w:rsidR="00F0032A">
              <w:rPr>
                <w:rFonts w:ascii="Arial" w:hAnsi="Arial" w:cs="Arial"/>
                <w:b/>
              </w:rPr>
              <w:t>2</w:t>
            </w:r>
            <w:r w:rsidR="00541B18">
              <w:rPr>
                <w:rFonts w:ascii="Arial" w:hAnsi="Arial" w:cs="Arial"/>
                <w:b/>
              </w:rPr>
              <w:t>7</w:t>
            </w:r>
          </w:p>
          <w:p w14:paraId="6BF1D366" w14:textId="2A896790" w:rsidR="00AB2EB9" w:rsidRPr="003C436A" w:rsidRDefault="003C436A" w:rsidP="003C436A">
            <w:pPr>
              <w:pStyle w:val="Paragrafoelenco"/>
              <w:spacing w:line="276" w:lineRule="auto"/>
              <w:ind w:left="0"/>
              <w:rPr>
                <w:rFonts w:ascii="Helvetica" w:hAnsi="Helvetica" w:cs="Helvetica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</w:rPr>
              <w:t xml:space="preserve">            PUNTO </w:t>
            </w:r>
            <w:r w:rsidR="00CB7F7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75" w:type="dxa"/>
          </w:tcPr>
          <w:p w14:paraId="21049511" w14:textId="77777777" w:rsidR="00D95603" w:rsidRPr="00D95603" w:rsidRDefault="00A52272" w:rsidP="00D9560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95603">
              <w:rPr>
                <w:rFonts w:ascii="Arial" w:hAnsi="Arial" w:cs="Arial"/>
                <w:b/>
                <w:bCs/>
              </w:rPr>
              <w:t xml:space="preserve">Punto 2 </w:t>
            </w:r>
            <w:r w:rsidR="00D95603" w:rsidRPr="00D95603">
              <w:rPr>
                <w:rFonts w:ascii="Arial" w:hAnsi="Arial" w:cs="Arial"/>
                <w:b/>
                <w:bCs/>
                <w:color w:val="000000"/>
              </w:rPr>
              <w:t>Approvazione Piano Triennale dell’Offerta Formativa triennio 2022-23, 2023-24, 2024-25.</w:t>
            </w:r>
          </w:p>
          <w:p w14:paraId="0413CA2F" w14:textId="47D782BE" w:rsidR="005871C4" w:rsidRPr="00C5117E" w:rsidRDefault="005871C4" w:rsidP="005871C4">
            <w:pPr>
              <w:rPr>
                <w:rFonts w:ascii="Roboto" w:hAnsi="Roboto"/>
                <w:color w:val="000000"/>
                <w:spacing w:val="2"/>
                <w:shd w:val="clear" w:color="auto" w:fill="FFFFFF"/>
              </w:rPr>
            </w:pPr>
          </w:p>
          <w:p w14:paraId="0FE6CECF" w14:textId="77777777" w:rsidR="00D95603" w:rsidRPr="00D95603" w:rsidRDefault="00D95603" w:rsidP="00D9560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95603">
              <w:rPr>
                <w:rFonts w:ascii="Arial" w:hAnsi="Arial" w:cs="Arial"/>
                <w:color w:val="222222"/>
              </w:rPr>
              <w:t>favorevoli 102</w:t>
            </w:r>
          </w:p>
          <w:p w14:paraId="249885E9" w14:textId="77777777" w:rsidR="00D95603" w:rsidRPr="00D95603" w:rsidRDefault="00D95603" w:rsidP="00D9560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95603">
              <w:rPr>
                <w:rFonts w:ascii="Arial" w:hAnsi="Arial" w:cs="Arial"/>
                <w:color w:val="222222"/>
              </w:rPr>
              <w:t>contrari 0</w:t>
            </w:r>
          </w:p>
          <w:p w14:paraId="0A5603A7" w14:textId="77777777" w:rsidR="00D95603" w:rsidRPr="00D95603" w:rsidRDefault="00D95603" w:rsidP="00D9560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95603">
              <w:rPr>
                <w:rFonts w:ascii="Arial" w:hAnsi="Arial" w:cs="Arial"/>
                <w:color w:val="222222"/>
              </w:rPr>
              <w:t>astenuti 6</w:t>
            </w:r>
          </w:p>
          <w:p w14:paraId="3747F08F" w14:textId="09538BDF" w:rsidR="00AB2EB9" w:rsidRPr="003C436A" w:rsidRDefault="00AB2EB9" w:rsidP="00D95603">
            <w:pPr>
              <w:rPr>
                <w:rFonts w:ascii="Helvetica" w:hAnsi="Helvetica" w:cs="Helvetica"/>
                <w:b/>
                <w:bCs/>
                <w:color w:val="222222"/>
              </w:rPr>
            </w:pPr>
          </w:p>
        </w:tc>
      </w:tr>
    </w:tbl>
    <w:p w14:paraId="66AD6118" w14:textId="77777777" w:rsidR="008F7AD9" w:rsidRDefault="008F7AD9" w:rsidP="0031702D">
      <w:pPr>
        <w:spacing w:line="276" w:lineRule="auto"/>
        <w:rPr>
          <w:rFonts w:ascii="Arial" w:hAnsi="Arial" w:cs="Arial"/>
          <w:i/>
        </w:rPr>
      </w:pPr>
    </w:p>
    <w:p w14:paraId="2472D40D" w14:textId="1399CFA4" w:rsidR="008F7AD9" w:rsidRDefault="008F7AD9" w:rsidP="0031702D">
      <w:pPr>
        <w:spacing w:line="276" w:lineRule="auto"/>
        <w:rPr>
          <w:rFonts w:ascii="Arial" w:hAnsi="Arial" w:cs="Arial"/>
        </w:rPr>
      </w:pPr>
      <w:r w:rsidRPr="008F7AD9">
        <w:rPr>
          <w:rFonts w:ascii="Arial" w:hAnsi="Arial" w:cs="Arial"/>
        </w:rPr>
        <w:t>Allegati</w:t>
      </w:r>
      <w:r w:rsidR="00F26CB3">
        <w:rPr>
          <w:rFonts w:ascii="Arial" w:hAnsi="Arial" w:cs="Arial"/>
        </w:rPr>
        <w:t>:</w:t>
      </w:r>
    </w:p>
    <w:p w14:paraId="66B3CEF9" w14:textId="2ED4AC8E" w:rsidR="00F0032A" w:rsidRDefault="00541B18" w:rsidP="00F0032A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Atto d’indirizzo del Dirigente scolastico</w:t>
      </w:r>
    </w:p>
    <w:p w14:paraId="1B18252A" w14:textId="3EBA1825" w:rsidR="00F0032A" w:rsidRDefault="00F0032A" w:rsidP="00F0032A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</w:t>
      </w:r>
      <w:r w:rsidR="00541B18">
        <w:rPr>
          <w:rFonts w:ascii="Arial" w:hAnsi="Arial" w:cs="Arial"/>
          <w:color w:val="222222"/>
        </w:rPr>
        <w:t xml:space="preserve">TOF Moro 22-25 </w:t>
      </w:r>
    </w:p>
    <w:p w14:paraId="085675A8" w14:textId="26E321D0" w:rsidR="00F0032A" w:rsidRPr="00541B18" w:rsidRDefault="00F0032A" w:rsidP="00541B18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Arial" w:hAnsi="Arial" w:cs="Arial"/>
          <w:color w:val="222222"/>
        </w:rPr>
      </w:pPr>
    </w:p>
    <w:p w14:paraId="0EBF9495" w14:textId="77777777" w:rsidR="00F0032A" w:rsidRDefault="00F0032A" w:rsidP="0031702D">
      <w:pPr>
        <w:spacing w:line="276" w:lineRule="auto"/>
        <w:rPr>
          <w:rFonts w:ascii="Arial" w:hAnsi="Arial" w:cs="Arial"/>
        </w:rPr>
      </w:pPr>
    </w:p>
    <w:p w14:paraId="6F4199BB" w14:textId="77777777" w:rsidR="00F0032A" w:rsidRDefault="00F0032A" w:rsidP="0031702D">
      <w:pPr>
        <w:spacing w:line="276" w:lineRule="auto"/>
        <w:rPr>
          <w:rFonts w:ascii="Arial" w:hAnsi="Arial" w:cs="Arial"/>
        </w:rPr>
      </w:pPr>
    </w:p>
    <w:p w14:paraId="4E2AD50E" w14:textId="69E14102" w:rsidR="00F26CB3" w:rsidRPr="00F26CB3" w:rsidRDefault="00F26CB3" w:rsidP="00F26C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Gli allegati costituiscono parte integrante del presente verbale</w:t>
      </w:r>
    </w:p>
    <w:p w14:paraId="2627C8D5" w14:textId="0187C7C4" w:rsidR="0031702D" w:rsidRPr="00EC5B5C" w:rsidRDefault="0031702D" w:rsidP="0031702D">
      <w:pPr>
        <w:spacing w:line="276" w:lineRule="auto"/>
        <w:rPr>
          <w:rFonts w:ascii="Arial" w:hAnsi="Arial" w:cs="Arial"/>
          <w:i/>
        </w:rPr>
      </w:pPr>
      <w:r w:rsidRPr="00EC5B5C">
        <w:rPr>
          <w:rFonts w:ascii="Arial" w:hAnsi="Arial" w:cs="Arial"/>
          <w:i/>
        </w:rPr>
        <w:t xml:space="preserve">La segretaria                                                    Il Dirigente Scolastico                                                          </w:t>
      </w:r>
    </w:p>
    <w:p w14:paraId="5F50534B" w14:textId="77777777" w:rsidR="0031702D" w:rsidRPr="00460325" w:rsidRDefault="0031702D" w:rsidP="0031702D">
      <w:pPr>
        <w:spacing w:line="276" w:lineRule="auto"/>
        <w:rPr>
          <w:rFonts w:ascii="Arial" w:hAnsi="Arial" w:cs="Arial"/>
          <w:i/>
        </w:rPr>
      </w:pPr>
      <w:r w:rsidRPr="00EC5B5C">
        <w:rPr>
          <w:rFonts w:ascii="Arial" w:hAnsi="Arial" w:cs="Arial"/>
          <w:i/>
        </w:rPr>
        <w:t xml:space="preserve">Loretta Salvi                                                   prof.ssa Elena Maffioletti                                                       </w:t>
      </w:r>
    </w:p>
    <w:p w14:paraId="4D1C5F4F" w14:textId="5F7C441C" w:rsidR="001D3E15" w:rsidRPr="004E5792" w:rsidRDefault="001D3E15" w:rsidP="004E5792">
      <w:pPr>
        <w:spacing w:line="276" w:lineRule="auto"/>
        <w:rPr>
          <w:rFonts w:ascii="Arial" w:hAnsi="Arial" w:cs="Arial"/>
          <w:i/>
        </w:rPr>
      </w:pPr>
    </w:p>
    <w:sectPr w:rsidR="001D3E15" w:rsidRPr="004E5792" w:rsidSect="00764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C0AC2" w14:textId="77777777" w:rsidR="00230EED" w:rsidRDefault="00230EED" w:rsidP="00230EED">
      <w:r>
        <w:separator/>
      </w:r>
    </w:p>
  </w:endnote>
  <w:endnote w:type="continuationSeparator" w:id="0">
    <w:p w14:paraId="37A2DAE0" w14:textId="77777777" w:rsidR="00230EED" w:rsidRDefault="00230EED" w:rsidP="0023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8A65C" w14:textId="77777777" w:rsidR="00230EED" w:rsidRDefault="00230EED" w:rsidP="00230EED">
      <w:r>
        <w:separator/>
      </w:r>
    </w:p>
  </w:footnote>
  <w:footnote w:type="continuationSeparator" w:id="0">
    <w:p w14:paraId="62E0140F" w14:textId="77777777" w:rsidR="00230EED" w:rsidRDefault="00230EED" w:rsidP="0023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6F5"/>
    <w:multiLevelType w:val="hybridMultilevel"/>
    <w:tmpl w:val="229E592E"/>
    <w:lvl w:ilvl="0" w:tplc="9D5694B0">
      <w:start w:val="1"/>
      <w:numFmt w:val="bullet"/>
      <w:lvlText w:val="○"/>
      <w:lvlJc w:val="left"/>
      <w:pPr>
        <w:ind w:left="1440" w:hanging="360"/>
      </w:pPr>
      <w:rPr>
        <w:rFonts w:ascii="Sitka Display" w:hAnsi="Sitka Display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50884"/>
    <w:multiLevelType w:val="hybridMultilevel"/>
    <w:tmpl w:val="629681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671"/>
    <w:multiLevelType w:val="hybridMultilevel"/>
    <w:tmpl w:val="E33E658C"/>
    <w:lvl w:ilvl="0" w:tplc="127C9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CA6"/>
    <w:multiLevelType w:val="hybridMultilevel"/>
    <w:tmpl w:val="25B02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3659"/>
    <w:multiLevelType w:val="hybridMultilevel"/>
    <w:tmpl w:val="04DE0B06"/>
    <w:lvl w:ilvl="0" w:tplc="9D5694B0">
      <w:start w:val="1"/>
      <w:numFmt w:val="bullet"/>
      <w:lvlText w:val="○"/>
      <w:lvlJc w:val="left"/>
      <w:pPr>
        <w:ind w:left="720" w:hanging="360"/>
      </w:pPr>
      <w:rPr>
        <w:rFonts w:ascii="Sitka Display" w:hAnsi="Sitka Displa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5B57"/>
    <w:multiLevelType w:val="hybridMultilevel"/>
    <w:tmpl w:val="570CF16E"/>
    <w:lvl w:ilvl="0" w:tplc="5BD442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3E74"/>
    <w:multiLevelType w:val="multilevel"/>
    <w:tmpl w:val="3E268E76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7" w15:restartNumberingAfterBreak="0">
    <w:nsid w:val="22FB3C82"/>
    <w:multiLevelType w:val="multilevel"/>
    <w:tmpl w:val="3E268E76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8" w15:restartNumberingAfterBreak="0">
    <w:nsid w:val="25EF74DC"/>
    <w:multiLevelType w:val="hybridMultilevel"/>
    <w:tmpl w:val="20EA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74E7"/>
    <w:multiLevelType w:val="multilevel"/>
    <w:tmpl w:val="3E268E76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10" w15:restartNumberingAfterBreak="0">
    <w:nsid w:val="312B01A5"/>
    <w:multiLevelType w:val="multilevel"/>
    <w:tmpl w:val="84FE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F1F09"/>
    <w:multiLevelType w:val="hybridMultilevel"/>
    <w:tmpl w:val="20EA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0C60"/>
    <w:multiLevelType w:val="hybridMultilevel"/>
    <w:tmpl w:val="20EA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C6700"/>
    <w:multiLevelType w:val="hybridMultilevel"/>
    <w:tmpl w:val="18561C0A"/>
    <w:lvl w:ilvl="0" w:tplc="489C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C590F"/>
    <w:multiLevelType w:val="hybridMultilevel"/>
    <w:tmpl w:val="B9E63684"/>
    <w:lvl w:ilvl="0" w:tplc="9D5694B0">
      <w:start w:val="1"/>
      <w:numFmt w:val="bullet"/>
      <w:lvlText w:val="○"/>
      <w:lvlJc w:val="left"/>
      <w:pPr>
        <w:ind w:left="1440" w:hanging="360"/>
      </w:pPr>
      <w:rPr>
        <w:rFonts w:ascii="Sitka Display" w:hAnsi="Sitka Display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A579F3"/>
    <w:multiLevelType w:val="hybridMultilevel"/>
    <w:tmpl w:val="20EA0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8058E"/>
    <w:multiLevelType w:val="multilevel"/>
    <w:tmpl w:val="B1D0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62E67"/>
    <w:multiLevelType w:val="multilevel"/>
    <w:tmpl w:val="3E268E76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18" w15:restartNumberingAfterBreak="0">
    <w:nsid w:val="6B7250C0"/>
    <w:multiLevelType w:val="hybridMultilevel"/>
    <w:tmpl w:val="BE9632C8"/>
    <w:lvl w:ilvl="0" w:tplc="9D5694B0">
      <w:start w:val="1"/>
      <w:numFmt w:val="bullet"/>
      <w:lvlText w:val="○"/>
      <w:lvlJc w:val="left"/>
      <w:pPr>
        <w:ind w:left="1440" w:hanging="360"/>
      </w:pPr>
      <w:rPr>
        <w:rFonts w:ascii="Sitka Display" w:hAnsi="Sitka Display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8"/>
  </w:num>
  <w:num w:numId="5">
    <w:abstractNumId w:val="3"/>
  </w:num>
  <w:num w:numId="6">
    <w:abstractNumId w:val="9"/>
  </w:num>
  <w:num w:numId="7">
    <w:abstractNumId w:val="17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7"/>
  </w:num>
  <w:num w:numId="13">
    <w:abstractNumId w:val="4"/>
  </w:num>
  <w:num w:numId="14">
    <w:abstractNumId w:val="15"/>
  </w:num>
  <w:num w:numId="15">
    <w:abstractNumId w:val="8"/>
  </w:num>
  <w:num w:numId="16">
    <w:abstractNumId w:val="13"/>
  </w:num>
  <w:num w:numId="17">
    <w:abstractNumId w:val="1"/>
  </w:num>
  <w:num w:numId="18">
    <w:abstractNumId w:val="12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64"/>
    <w:rsid w:val="00002A2E"/>
    <w:rsid w:val="00002C47"/>
    <w:rsid w:val="00003DB9"/>
    <w:rsid w:val="00005735"/>
    <w:rsid w:val="00007620"/>
    <w:rsid w:val="00007B55"/>
    <w:rsid w:val="0001039E"/>
    <w:rsid w:val="0001154C"/>
    <w:rsid w:val="0001353E"/>
    <w:rsid w:val="000214F5"/>
    <w:rsid w:val="00035BB2"/>
    <w:rsid w:val="00040364"/>
    <w:rsid w:val="00042C87"/>
    <w:rsid w:val="000468FE"/>
    <w:rsid w:val="00060F2E"/>
    <w:rsid w:val="00067B54"/>
    <w:rsid w:val="00077EAB"/>
    <w:rsid w:val="00080FFB"/>
    <w:rsid w:val="00082E53"/>
    <w:rsid w:val="00087EA2"/>
    <w:rsid w:val="0009577D"/>
    <w:rsid w:val="00097BAE"/>
    <w:rsid w:val="000A4C0A"/>
    <w:rsid w:val="000A4F4F"/>
    <w:rsid w:val="000A5A44"/>
    <w:rsid w:val="000B1231"/>
    <w:rsid w:val="000B2195"/>
    <w:rsid w:val="000B2855"/>
    <w:rsid w:val="000B4C73"/>
    <w:rsid w:val="000C3EEE"/>
    <w:rsid w:val="000C60A5"/>
    <w:rsid w:val="000D0CFD"/>
    <w:rsid w:val="000D315E"/>
    <w:rsid w:val="000F0B38"/>
    <w:rsid w:val="001037C6"/>
    <w:rsid w:val="0011071E"/>
    <w:rsid w:val="00112B0B"/>
    <w:rsid w:val="00117074"/>
    <w:rsid w:val="00122AEA"/>
    <w:rsid w:val="0012469E"/>
    <w:rsid w:val="00133442"/>
    <w:rsid w:val="00136151"/>
    <w:rsid w:val="00136B7E"/>
    <w:rsid w:val="00137F3E"/>
    <w:rsid w:val="001416B4"/>
    <w:rsid w:val="001461B7"/>
    <w:rsid w:val="00146485"/>
    <w:rsid w:val="00151F87"/>
    <w:rsid w:val="0015691B"/>
    <w:rsid w:val="00162457"/>
    <w:rsid w:val="00166D35"/>
    <w:rsid w:val="0017009A"/>
    <w:rsid w:val="00172F68"/>
    <w:rsid w:val="00173D3B"/>
    <w:rsid w:val="00173EA2"/>
    <w:rsid w:val="0017616A"/>
    <w:rsid w:val="00176B22"/>
    <w:rsid w:val="00184E30"/>
    <w:rsid w:val="00185119"/>
    <w:rsid w:val="00185800"/>
    <w:rsid w:val="001B0866"/>
    <w:rsid w:val="001B0C6B"/>
    <w:rsid w:val="001B1FC3"/>
    <w:rsid w:val="001B3DD0"/>
    <w:rsid w:val="001B5F2C"/>
    <w:rsid w:val="001B751A"/>
    <w:rsid w:val="001C00A8"/>
    <w:rsid w:val="001C2A2A"/>
    <w:rsid w:val="001C4923"/>
    <w:rsid w:val="001C52FB"/>
    <w:rsid w:val="001C7B63"/>
    <w:rsid w:val="001D0722"/>
    <w:rsid w:val="001D16BF"/>
    <w:rsid w:val="001D2FFA"/>
    <w:rsid w:val="001D3E15"/>
    <w:rsid w:val="001E054F"/>
    <w:rsid w:val="001E3235"/>
    <w:rsid w:val="001E47F6"/>
    <w:rsid w:val="001E4E55"/>
    <w:rsid w:val="001F21C0"/>
    <w:rsid w:val="001F256E"/>
    <w:rsid w:val="00201C49"/>
    <w:rsid w:val="00204D48"/>
    <w:rsid w:val="0020525D"/>
    <w:rsid w:val="002125F1"/>
    <w:rsid w:val="0021296F"/>
    <w:rsid w:val="0022518E"/>
    <w:rsid w:val="00226A51"/>
    <w:rsid w:val="00230EED"/>
    <w:rsid w:val="00236A0D"/>
    <w:rsid w:val="00243415"/>
    <w:rsid w:val="00244C31"/>
    <w:rsid w:val="0024727A"/>
    <w:rsid w:val="0025368D"/>
    <w:rsid w:val="002571E9"/>
    <w:rsid w:val="00257259"/>
    <w:rsid w:val="00260BBB"/>
    <w:rsid w:val="00261038"/>
    <w:rsid w:val="002661F9"/>
    <w:rsid w:val="00266792"/>
    <w:rsid w:val="00270850"/>
    <w:rsid w:val="00271708"/>
    <w:rsid w:val="00280F42"/>
    <w:rsid w:val="00285045"/>
    <w:rsid w:val="002856DC"/>
    <w:rsid w:val="00286D1D"/>
    <w:rsid w:val="00287EF0"/>
    <w:rsid w:val="002979F2"/>
    <w:rsid w:val="002A5A61"/>
    <w:rsid w:val="002B5A4C"/>
    <w:rsid w:val="002C24E9"/>
    <w:rsid w:val="002C6413"/>
    <w:rsid w:val="002D1653"/>
    <w:rsid w:val="002D4285"/>
    <w:rsid w:val="002E28A3"/>
    <w:rsid w:val="002E448C"/>
    <w:rsid w:val="002F4EBC"/>
    <w:rsid w:val="002F5EDC"/>
    <w:rsid w:val="002F7B61"/>
    <w:rsid w:val="00304F88"/>
    <w:rsid w:val="00306514"/>
    <w:rsid w:val="00307A0D"/>
    <w:rsid w:val="00312227"/>
    <w:rsid w:val="003134A7"/>
    <w:rsid w:val="00313CC3"/>
    <w:rsid w:val="003159BF"/>
    <w:rsid w:val="0031702D"/>
    <w:rsid w:val="00324EEE"/>
    <w:rsid w:val="00335D2A"/>
    <w:rsid w:val="00337143"/>
    <w:rsid w:val="00337BB4"/>
    <w:rsid w:val="0034035B"/>
    <w:rsid w:val="0034432B"/>
    <w:rsid w:val="00344882"/>
    <w:rsid w:val="003515A9"/>
    <w:rsid w:val="0036686A"/>
    <w:rsid w:val="003702AE"/>
    <w:rsid w:val="00371283"/>
    <w:rsid w:val="0037263D"/>
    <w:rsid w:val="003751BD"/>
    <w:rsid w:val="003823D3"/>
    <w:rsid w:val="00384301"/>
    <w:rsid w:val="00386059"/>
    <w:rsid w:val="003878CF"/>
    <w:rsid w:val="00387C0C"/>
    <w:rsid w:val="003A35D7"/>
    <w:rsid w:val="003A41BF"/>
    <w:rsid w:val="003B0B48"/>
    <w:rsid w:val="003B0C5F"/>
    <w:rsid w:val="003B6B2C"/>
    <w:rsid w:val="003B6B6A"/>
    <w:rsid w:val="003C36C6"/>
    <w:rsid w:val="003C436A"/>
    <w:rsid w:val="003D1E64"/>
    <w:rsid w:val="003E16C7"/>
    <w:rsid w:val="003E2698"/>
    <w:rsid w:val="003E2B50"/>
    <w:rsid w:val="003E33B1"/>
    <w:rsid w:val="003E3F56"/>
    <w:rsid w:val="003E4EC4"/>
    <w:rsid w:val="003E572F"/>
    <w:rsid w:val="003F017B"/>
    <w:rsid w:val="003F06D5"/>
    <w:rsid w:val="003F4097"/>
    <w:rsid w:val="0040468E"/>
    <w:rsid w:val="00406075"/>
    <w:rsid w:val="00406AF5"/>
    <w:rsid w:val="00407DC1"/>
    <w:rsid w:val="004218CD"/>
    <w:rsid w:val="0042780F"/>
    <w:rsid w:val="00431888"/>
    <w:rsid w:val="004327E2"/>
    <w:rsid w:val="00436BC0"/>
    <w:rsid w:val="00437866"/>
    <w:rsid w:val="0044219B"/>
    <w:rsid w:val="00446330"/>
    <w:rsid w:val="0044720A"/>
    <w:rsid w:val="00452A3E"/>
    <w:rsid w:val="00452E97"/>
    <w:rsid w:val="00454F13"/>
    <w:rsid w:val="00455192"/>
    <w:rsid w:val="004601A6"/>
    <w:rsid w:val="00460325"/>
    <w:rsid w:val="00460FC5"/>
    <w:rsid w:val="004617F6"/>
    <w:rsid w:val="00461D7C"/>
    <w:rsid w:val="004632B6"/>
    <w:rsid w:val="00466C18"/>
    <w:rsid w:val="004673D8"/>
    <w:rsid w:val="004719CB"/>
    <w:rsid w:val="004753E6"/>
    <w:rsid w:val="00481A20"/>
    <w:rsid w:val="0049036E"/>
    <w:rsid w:val="004920A5"/>
    <w:rsid w:val="004927A3"/>
    <w:rsid w:val="00493F74"/>
    <w:rsid w:val="0049423B"/>
    <w:rsid w:val="0049652C"/>
    <w:rsid w:val="0049701C"/>
    <w:rsid w:val="0049727E"/>
    <w:rsid w:val="004B7EC3"/>
    <w:rsid w:val="004C059F"/>
    <w:rsid w:val="004C3AE3"/>
    <w:rsid w:val="004C51A5"/>
    <w:rsid w:val="004C70E6"/>
    <w:rsid w:val="004D1EFE"/>
    <w:rsid w:val="004D4191"/>
    <w:rsid w:val="004D4DBD"/>
    <w:rsid w:val="004E209D"/>
    <w:rsid w:val="004E5792"/>
    <w:rsid w:val="004E6D1B"/>
    <w:rsid w:val="004F0B43"/>
    <w:rsid w:val="004F12FA"/>
    <w:rsid w:val="004F393C"/>
    <w:rsid w:val="005007E6"/>
    <w:rsid w:val="00503C30"/>
    <w:rsid w:val="00505938"/>
    <w:rsid w:val="00520CEB"/>
    <w:rsid w:val="00521F3C"/>
    <w:rsid w:val="0052579A"/>
    <w:rsid w:val="00532FB5"/>
    <w:rsid w:val="00533145"/>
    <w:rsid w:val="005367D6"/>
    <w:rsid w:val="00536E76"/>
    <w:rsid w:val="00540A26"/>
    <w:rsid w:val="00541B18"/>
    <w:rsid w:val="0054620A"/>
    <w:rsid w:val="00547897"/>
    <w:rsid w:val="00551A53"/>
    <w:rsid w:val="00554F5E"/>
    <w:rsid w:val="00557DE2"/>
    <w:rsid w:val="0056449D"/>
    <w:rsid w:val="00564E86"/>
    <w:rsid w:val="00570F8F"/>
    <w:rsid w:val="00571BBD"/>
    <w:rsid w:val="00574F6B"/>
    <w:rsid w:val="005759FA"/>
    <w:rsid w:val="00576FBE"/>
    <w:rsid w:val="00584662"/>
    <w:rsid w:val="005858B8"/>
    <w:rsid w:val="005871C4"/>
    <w:rsid w:val="00592602"/>
    <w:rsid w:val="005A3B05"/>
    <w:rsid w:val="005A5439"/>
    <w:rsid w:val="005B06DE"/>
    <w:rsid w:val="005B51AC"/>
    <w:rsid w:val="005B754E"/>
    <w:rsid w:val="005C2BD9"/>
    <w:rsid w:val="005D45F8"/>
    <w:rsid w:val="005D4A57"/>
    <w:rsid w:val="005D55C3"/>
    <w:rsid w:val="005D6CAF"/>
    <w:rsid w:val="005E0F56"/>
    <w:rsid w:val="005E277B"/>
    <w:rsid w:val="005F2837"/>
    <w:rsid w:val="005F2C7B"/>
    <w:rsid w:val="005F327C"/>
    <w:rsid w:val="005F6080"/>
    <w:rsid w:val="005F6B29"/>
    <w:rsid w:val="005F713B"/>
    <w:rsid w:val="006029AA"/>
    <w:rsid w:val="00604C1E"/>
    <w:rsid w:val="006105EB"/>
    <w:rsid w:val="00612F98"/>
    <w:rsid w:val="00613FD7"/>
    <w:rsid w:val="00613FF5"/>
    <w:rsid w:val="006141BD"/>
    <w:rsid w:val="00620E3C"/>
    <w:rsid w:val="0062452C"/>
    <w:rsid w:val="00625E5F"/>
    <w:rsid w:val="00631B45"/>
    <w:rsid w:val="0063443C"/>
    <w:rsid w:val="00635B20"/>
    <w:rsid w:val="00636973"/>
    <w:rsid w:val="0064223E"/>
    <w:rsid w:val="006458B4"/>
    <w:rsid w:val="00645D93"/>
    <w:rsid w:val="00657CB1"/>
    <w:rsid w:val="00657D2C"/>
    <w:rsid w:val="00657FD8"/>
    <w:rsid w:val="0066253C"/>
    <w:rsid w:val="0066601E"/>
    <w:rsid w:val="00675F54"/>
    <w:rsid w:val="0067720A"/>
    <w:rsid w:val="00677B4A"/>
    <w:rsid w:val="006842AB"/>
    <w:rsid w:val="0068507C"/>
    <w:rsid w:val="00690B1D"/>
    <w:rsid w:val="006953AC"/>
    <w:rsid w:val="006A0290"/>
    <w:rsid w:val="006A2801"/>
    <w:rsid w:val="006A35F3"/>
    <w:rsid w:val="006A45B5"/>
    <w:rsid w:val="006B005F"/>
    <w:rsid w:val="006B00B0"/>
    <w:rsid w:val="006B114B"/>
    <w:rsid w:val="006B21DA"/>
    <w:rsid w:val="006C1AD5"/>
    <w:rsid w:val="006C2D7E"/>
    <w:rsid w:val="006C717B"/>
    <w:rsid w:val="006D28AD"/>
    <w:rsid w:val="006D3D4C"/>
    <w:rsid w:val="006E0EE3"/>
    <w:rsid w:val="006E2B36"/>
    <w:rsid w:val="006E371E"/>
    <w:rsid w:val="006E3D2E"/>
    <w:rsid w:val="006E7E20"/>
    <w:rsid w:val="006F7221"/>
    <w:rsid w:val="007013E9"/>
    <w:rsid w:val="00701DF4"/>
    <w:rsid w:val="00712316"/>
    <w:rsid w:val="00714121"/>
    <w:rsid w:val="00715482"/>
    <w:rsid w:val="007276F9"/>
    <w:rsid w:val="00730B0E"/>
    <w:rsid w:val="00731A10"/>
    <w:rsid w:val="00743C62"/>
    <w:rsid w:val="00746B46"/>
    <w:rsid w:val="00754605"/>
    <w:rsid w:val="00755174"/>
    <w:rsid w:val="00762792"/>
    <w:rsid w:val="0076293E"/>
    <w:rsid w:val="00764DE5"/>
    <w:rsid w:val="0076734E"/>
    <w:rsid w:val="00770277"/>
    <w:rsid w:val="00772855"/>
    <w:rsid w:val="00774273"/>
    <w:rsid w:val="00775581"/>
    <w:rsid w:val="00780AB7"/>
    <w:rsid w:val="007825D4"/>
    <w:rsid w:val="007843F7"/>
    <w:rsid w:val="00787799"/>
    <w:rsid w:val="007A4FE3"/>
    <w:rsid w:val="007A5342"/>
    <w:rsid w:val="007A566F"/>
    <w:rsid w:val="007A5CDB"/>
    <w:rsid w:val="007B41BE"/>
    <w:rsid w:val="007B6788"/>
    <w:rsid w:val="007C12E3"/>
    <w:rsid w:val="007C1ADD"/>
    <w:rsid w:val="007D2FFE"/>
    <w:rsid w:val="007D5A14"/>
    <w:rsid w:val="007E1341"/>
    <w:rsid w:val="007E6646"/>
    <w:rsid w:val="007F312B"/>
    <w:rsid w:val="007F4653"/>
    <w:rsid w:val="007F6794"/>
    <w:rsid w:val="0080651F"/>
    <w:rsid w:val="008074ED"/>
    <w:rsid w:val="00812730"/>
    <w:rsid w:val="00815E5A"/>
    <w:rsid w:val="008177D5"/>
    <w:rsid w:val="008278A3"/>
    <w:rsid w:val="00831B9C"/>
    <w:rsid w:val="00831CE6"/>
    <w:rsid w:val="008343A6"/>
    <w:rsid w:val="0084039E"/>
    <w:rsid w:val="00841060"/>
    <w:rsid w:val="008444EB"/>
    <w:rsid w:val="00846788"/>
    <w:rsid w:val="008472C2"/>
    <w:rsid w:val="00847A7C"/>
    <w:rsid w:val="008515EF"/>
    <w:rsid w:val="00852632"/>
    <w:rsid w:val="008579F8"/>
    <w:rsid w:val="00860C48"/>
    <w:rsid w:val="008670C7"/>
    <w:rsid w:val="00867E00"/>
    <w:rsid w:val="008736B1"/>
    <w:rsid w:val="0087485C"/>
    <w:rsid w:val="00875273"/>
    <w:rsid w:val="00875699"/>
    <w:rsid w:val="0088156B"/>
    <w:rsid w:val="00883532"/>
    <w:rsid w:val="008846E6"/>
    <w:rsid w:val="00886C31"/>
    <w:rsid w:val="008871A5"/>
    <w:rsid w:val="00892760"/>
    <w:rsid w:val="00892785"/>
    <w:rsid w:val="008A7C4E"/>
    <w:rsid w:val="008B2511"/>
    <w:rsid w:val="008B35BF"/>
    <w:rsid w:val="008B72DE"/>
    <w:rsid w:val="008C06A1"/>
    <w:rsid w:val="008C5A1D"/>
    <w:rsid w:val="008D0812"/>
    <w:rsid w:val="008D329B"/>
    <w:rsid w:val="008D73D1"/>
    <w:rsid w:val="008E0347"/>
    <w:rsid w:val="008E3C68"/>
    <w:rsid w:val="008E3CFF"/>
    <w:rsid w:val="008E4DED"/>
    <w:rsid w:val="008E5D0C"/>
    <w:rsid w:val="008E710A"/>
    <w:rsid w:val="008F57DA"/>
    <w:rsid w:val="008F7AD9"/>
    <w:rsid w:val="008F7E2A"/>
    <w:rsid w:val="0091029E"/>
    <w:rsid w:val="009131CA"/>
    <w:rsid w:val="0091681F"/>
    <w:rsid w:val="009179FB"/>
    <w:rsid w:val="0092213C"/>
    <w:rsid w:val="0093046D"/>
    <w:rsid w:val="00934F43"/>
    <w:rsid w:val="00935E2D"/>
    <w:rsid w:val="00936577"/>
    <w:rsid w:val="0094039F"/>
    <w:rsid w:val="00947E91"/>
    <w:rsid w:val="009500B5"/>
    <w:rsid w:val="00951BEA"/>
    <w:rsid w:val="009567F5"/>
    <w:rsid w:val="00962D85"/>
    <w:rsid w:val="00963D32"/>
    <w:rsid w:val="009645E0"/>
    <w:rsid w:val="00964B91"/>
    <w:rsid w:val="00970682"/>
    <w:rsid w:val="00972CF0"/>
    <w:rsid w:val="009836F1"/>
    <w:rsid w:val="00984AF7"/>
    <w:rsid w:val="0099610A"/>
    <w:rsid w:val="009A40C3"/>
    <w:rsid w:val="009B4C7C"/>
    <w:rsid w:val="009B4E98"/>
    <w:rsid w:val="009C2714"/>
    <w:rsid w:val="009C2A3B"/>
    <w:rsid w:val="009C4690"/>
    <w:rsid w:val="009C7A15"/>
    <w:rsid w:val="009D0928"/>
    <w:rsid w:val="009D1F7B"/>
    <w:rsid w:val="009D6A24"/>
    <w:rsid w:val="009D7E72"/>
    <w:rsid w:val="009D7F02"/>
    <w:rsid w:val="009E19A4"/>
    <w:rsid w:val="009E3DD5"/>
    <w:rsid w:val="009E759D"/>
    <w:rsid w:val="009F088E"/>
    <w:rsid w:val="009F1DBE"/>
    <w:rsid w:val="009F2921"/>
    <w:rsid w:val="009F4ED1"/>
    <w:rsid w:val="009F5874"/>
    <w:rsid w:val="00A035CE"/>
    <w:rsid w:val="00A04B91"/>
    <w:rsid w:val="00A158BD"/>
    <w:rsid w:val="00A16338"/>
    <w:rsid w:val="00A16DB9"/>
    <w:rsid w:val="00A22D7F"/>
    <w:rsid w:val="00A24093"/>
    <w:rsid w:val="00A425F3"/>
    <w:rsid w:val="00A509D1"/>
    <w:rsid w:val="00A515F6"/>
    <w:rsid w:val="00A52272"/>
    <w:rsid w:val="00A532DB"/>
    <w:rsid w:val="00A54FB3"/>
    <w:rsid w:val="00A61A93"/>
    <w:rsid w:val="00A62C11"/>
    <w:rsid w:val="00A6407E"/>
    <w:rsid w:val="00A64196"/>
    <w:rsid w:val="00A64278"/>
    <w:rsid w:val="00A67DDC"/>
    <w:rsid w:val="00A7250A"/>
    <w:rsid w:val="00A830F3"/>
    <w:rsid w:val="00A83483"/>
    <w:rsid w:val="00A83CC0"/>
    <w:rsid w:val="00A91562"/>
    <w:rsid w:val="00A93D1F"/>
    <w:rsid w:val="00A94E22"/>
    <w:rsid w:val="00A964E1"/>
    <w:rsid w:val="00A9783C"/>
    <w:rsid w:val="00A97C11"/>
    <w:rsid w:val="00AA0351"/>
    <w:rsid w:val="00AB2EB9"/>
    <w:rsid w:val="00AB3E26"/>
    <w:rsid w:val="00AC1DFD"/>
    <w:rsid w:val="00AC33F3"/>
    <w:rsid w:val="00AC394A"/>
    <w:rsid w:val="00AC6A47"/>
    <w:rsid w:val="00AE1464"/>
    <w:rsid w:val="00AE38DD"/>
    <w:rsid w:val="00AE67D1"/>
    <w:rsid w:val="00B11161"/>
    <w:rsid w:val="00B17904"/>
    <w:rsid w:val="00B235AF"/>
    <w:rsid w:val="00B2370A"/>
    <w:rsid w:val="00B249A9"/>
    <w:rsid w:val="00B27EB8"/>
    <w:rsid w:val="00B31981"/>
    <w:rsid w:val="00B40127"/>
    <w:rsid w:val="00B42D89"/>
    <w:rsid w:val="00B46328"/>
    <w:rsid w:val="00B50617"/>
    <w:rsid w:val="00B552D4"/>
    <w:rsid w:val="00B57A82"/>
    <w:rsid w:val="00B634C8"/>
    <w:rsid w:val="00B64096"/>
    <w:rsid w:val="00B70525"/>
    <w:rsid w:val="00B74A44"/>
    <w:rsid w:val="00B777B7"/>
    <w:rsid w:val="00B806D6"/>
    <w:rsid w:val="00B820BC"/>
    <w:rsid w:val="00B83BEB"/>
    <w:rsid w:val="00B85B9F"/>
    <w:rsid w:val="00B96150"/>
    <w:rsid w:val="00B97A10"/>
    <w:rsid w:val="00BA01F5"/>
    <w:rsid w:val="00BC18E8"/>
    <w:rsid w:val="00BC442C"/>
    <w:rsid w:val="00BC6597"/>
    <w:rsid w:val="00BD2684"/>
    <w:rsid w:val="00BD41E7"/>
    <w:rsid w:val="00BD525F"/>
    <w:rsid w:val="00BD7539"/>
    <w:rsid w:val="00BE007B"/>
    <w:rsid w:val="00BE6F9E"/>
    <w:rsid w:val="00BF38B8"/>
    <w:rsid w:val="00BF664E"/>
    <w:rsid w:val="00BF7E5C"/>
    <w:rsid w:val="00C00D9C"/>
    <w:rsid w:val="00C02A9E"/>
    <w:rsid w:val="00C02E43"/>
    <w:rsid w:val="00C0425C"/>
    <w:rsid w:val="00C156D9"/>
    <w:rsid w:val="00C17063"/>
    <w:rsid w:val="00C17774"/>
    <w:rsid w:val="00C20A67"/>
    <w:rsid w:val="00C20EAB"/>
    <w:rsid w:val="00C21B68"/>
    <w:rsid w:val="00C22073"/>
    <w:rsid w:val="00C22695"/>
    <w:rsid w:val="00C241F5"/>
    <w:rsid w:val="00C2722F"/>
    <w:rsid w:val="00C30C65"/>
    <w:rsid w:val="00C32548"/>
    <w:rsid w:val="00C3384B"/>
    <w:rsid w:val="00C4260C"/>
    <w:rsid w:val="00C42E11"/>
    <w:rsid w:val="00C44AB6"/>
    <w:rsid w:val="00C4504F"/>
    <w:rsid w:val="00C54DCD"/>
    <w:rsid w:val="00C56FC3"/>
    <w:rsid w:val="00C5704B"/>
    <w:rsid w:val="00C60AAD"/>
    <w:rsid w:val="00C62D5B"/>
    <w:rsid w:val="00C6571A"/>
    <w:rsid w:val="00C72923"/>
    <w:rsid w:val="00C73F31"/>
    <w:rsid w:val="00C756FA"/>
    <w:rsid w:val="00C778C2"/>
    <w:rsid w:val="00C77EAA"/>
    <w:rsid w:val="00C82974"/>
    <w:rsid w:val="00C85E31"/>
    <w:rsid w:val="00C87948"/>
    <w:rsid w:val="00C90631"/>
    <w:rsid w:val="00C9286D"/>
    <w:rsid w:val="00C92913"/>
    <w:rsid w:val="00C978AB"/>
    <w:rsid w:val="00C97B21"/>
    <w:rsid w:val="00CA1635"/>
    <w:rsid w:val="00CA4B67"/>
    <w:rsid w:val="00CA7DB7"/>
    <w:rsid w:val="00CB4A07"/>
    <w:rsid w:val="00CB6CED"/>
    <w:rsid w:val="00CB7F77"/>
    <w:rsid w:val="00CC0C03"/>
    <w:rsid w:val="00CC22CE"/>
    <w:rsid w:val="00CC6B8D"/>
    <w:rsid w:val="00CC72EB"/>
    <w:rsid w:val="00CD4504"/>
    <w:rsid w:val="00CE5A64"/>
    <w:rsid w:val="00CE75CD"/>
    <w:rsid w:val="00CF6B2C"/>
    <w:rsid w:val="00D01121"/>
    <w:rsid w:val="00D0201F"/>
    <w:rsid w:val="00D0291A"/>
    <w:rsid w:val="00D1529F"/>
    <w:rsid w:val="00D170EA"/>
    <w:rsid w:val="00D26890"/>
    <w:rsid w:val="00D301D6"/>
    <w:rsid w:val="00D3188C"/>
    <w:rsid w:val="00D32A09"/>
    <w:rsid w:val="00D34C00"/>
    <w:rsid w:val="00D373F5"/>
    <w:rsid w:val="00D41FC3"/>
    <w:rsid w:val="00D43DC3"/>
    <w:rsid w:val="00D47DE0"/>
    <w:rsid w:val="00D51F78"/>
    <w:rsid w:val="00D53734"/>
    <w:rsid w:val="00D553AD"/>
    <w:rsid w:val="00D578FF"/>
    <w:rsid w:val="00D60974"/>
    <w:rsid w:val="00D66C1C"/>
    <w:rsid w:val="00D67B51"/>
    <w:rsid w:val="00D72B32"/>
    <w:rsid w:val="00D73497"/>
    <w:rsid w:val="00D75D0F"/>
    <w:rsid w:val="00D8116F"/>
    <w:rsid w:val="00D85186"/>
    <w:rsid w:val="00D86751"/>
    <w:rsid w:val="00D94803"/>
    <w:rsid w:val="00D95603"/>
    <w:rsid w:val="00D95F61"/>
    <w:rsid w:val="00D96762"/>
    <w:rsid w:val="00D978D2"/>
    <w:rsid w:val="00DA356C"/>
    <w:rsid w:val="00DB0CA6"/>
    <w:rsid w:val="00DB31D6"/>
    <w:rsid w:val="00DB35E1"/>
    <w:rsid w:val="00DB7AED"/>
    <w:rsid w:val="00DC4A51"/>
    <w:rsid w:val="00DD09BE"/>
    <w:rsid w:val="00DD0F94"/>
    <w:rsid w:val="00DD3AC3"/>
    <w:rsid w:val="00DD608B"/>
    <w:rsid w:val="00DD6DF2"/>
    <w:rsid w:val="00DE156C"/>
    <w:rsid w:val="00DE1A36"/>
    <w:rsid w:val="00DE266E"/>
    <w:rsid w:val="00DE4BD5"/>
    <w:rsid w:val="00DE6741"/>
    <w:rsid w:val="00DF0A1E"/>
    <w:rsid w:val="00DF1A04"/>
    <w:rsid w:val="00E000CF"/>
    <w:rsid w:val="00E02B30"/>
    <w:rsid w:val="00E047F5"/>
    <w:rsid w:val="00E115F7"/>
    <w:rsid w:val="00E14B34"/>
    <w:rsid w:val="00E15553"/>
    <w:rsid w:val="00E157CC"/>
    <w:rsid w:val="00E15B7C"/>
    <w:rsid w:val="00E2550C"/>
    <w:rsid w:val="00E267D3"/>
    <w:rsid w:val="00E32B7C"/>
    <w:rsid w:val="00E37D9F"/>
    <w:rsid w:val="00E40D74"/>
    <w:rsid w:val="00E41B78"/>
    <w:rsid w:val="00E424E3"/>
    <w:rsid w:val="00E45215"/>
    <w:rsid w:val="00E47132"/>
    <w:rsid w:val="00E508B3"/>
    <w:rsid w:val="00E62DC3"/>
    <w:rsid w:val="00E64C84"/>
    <w:rsid w:val="00E6694E"/>
    <w:rsid w:val="00E74505"/>
    <w:rsid w:val="00E77807"/>
    <w:rsid w:val="00E81A73"/>
    <w:rsid w:val="00E858DD"/>
    <w:rsid w:val="00E8598B"/>
    <w:rsid w:val="00E91E64"/>
    <w:rsid w:val="00E95F7E"/>
    <w:rsid w:val="00EB1A10"/>
    <w:rsid w:val="00EB4124"/>
    <w:rsid w:val="00EC6397"/>
    <w:rsid w:val="00ED137E"/>
    <w:rsid w:val="00ED2D57"/>
    <w:rsid w:val="00ED328E"/>
    <w:rsid w:val="00ED7928"/>
    <w:rsid w:val="00EE1A17"/>
    <w:rsid w:val="00EE260C"/>
    <w:rsid w:val="00EE3624"/>
    <w:rsid w:val="00EE3A3A"/>
    <w:rsid w:val="00EE3FF9"/>
    <w:rsid w:val="00EF2928"/>
    <w:rsid w:val="00EF405F"/>
    <w:rsid w:val="00EF5B5D"/>
    <w:rsid w:val="00EF6732"/>
    <w:rsid w:val="00EF7551"/>
    <w:rsid w:val="00F0032A"/>
    <w:rsid w:val="00F004DA"/>
    <w:rsid w:val="00F0052E"/>
    <w:rsid w:val="00F0227C"/>
    <w:rsid w:val="00F028F2"/>
    <w:rsid w:val="00F034C0"/>
    <w:rsid w:val="00F04EC0"/>
    <w:rsid w:val="00F04F17"/>
    <w:rsid w:val="00F06BF5"/>
    <w:rsid w:val="00F10E27"/>
    <w:rsid w:val="00F12957"/>
    <w:rsid w:val="00F25603"/>
    <w:rsid w:val="00F25C9D"/>
    <w:rsid w:val="00F269FC"/>
    <w:rsid w:val="00F26CB3"/>
    <w:rsid w:val="00F33557"/>
    <w:rsid w:val="00F403E6"/>
    <w:rsid w:val="00F426A5"/>
    <w:rsid w:val="00F57802"/>
    <w:rsid w:val="00F70200"/>
    <w:rsid w:val="00F751ED"/>
    <w:rsid w:val="00F81C5C"/>
    <w:rsid w:val="00F87B73"/>
    <w:rsid w:val="00F91C45"/>
    <w:rsid w:val="00F93B90"/>
    <w:rsid w:val="00F93CF7"/>
    <w:rsid w:val="00F93EAC"/>
    <w:rsid w:val="00F97D51"/>
    <w:rsid w:val="00FA6127"/>
    <w:rsid w:val="00FA6653"/>
    <w:rsid w:val="00FB160F"/>
    <w:rsid w:val="00FB36D8"/>
    <w:rsid w:val="00FC5B9A"/>
    <w:rsid w:val="00FD219D"/>
    <w:rsid w:val="00FD70FD"/>
    <w:rsid w:val="00FE4794"/>
    <w:rsid w:val="00FE55CA"/>
    <w:rsid w:val="00FE739B"/>
    <w:rsid w:val="00FF0F88"/>
    <w:rsid w:val="00FF2876"/>
    <w:rsid w:val="00FF5770"/>
    <w:rsid w:val="00FF6041"/>
    <w:rsid w:val="00FF643A"/>
    <w:rsid w:val="00FF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642C0F39"/>
  <w15:docId w15:val="{A2A58D53-7D8F-447A-8962-893FC021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E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30E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E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0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E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53734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nhideWhenUsed/>
    <w:rsid w:val="00875273"/>
    <w:rPr>
      <w:color w:val="0000FF"/>
      <w:u w:val="single"/>
    </w:rPr>
  </w:style>
  <w:style w:type="paragraph" w:customStyle="1" w:styleId="Default">
    <w:name w:val="Default"/>
    <w:rsid w:val="00A16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1A20"/>
    <w:rPr>
      <w:color w:val="605E5C"/>
      <w:shd w:val="clear" w:color="auto" w:fill="E1DFDD"/>
    </w:rPr>
  </w:style>
  <w:style w:type="paragraph" w:customStyle="1" w:styleId="ww-rientrocorpodeltesto2">
    <w:name w:val="ww-rientrocorpodeltesto2"/>
    <w:basedOn w:val="Normale"/>
    <w:rsid w:val="00ED137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07B5-ECC9-4891-9F98-5D1A0770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4548</Characters>
  <Application>Microsoft Office Word</Application>
  <DocSecurity>0</DocSecurity>
  <Lines>113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rigamonti srl</dc:creator>
  <cp:keywords/>
  <dc:description/>
  <cp:lastModifiedBy>Dirigente</cp:lastModifiedBy>
  <cp:revision>2</cp:revision>
  <dcterms:created xsi:type="dcterms:W3CDTF">2022-05-07T10:10:00Z</dcterms:created>
  <dcterms:modified xsi:type="dcterms:W3CDTF">2022-05-07T10:10:00Z</dcterms:modified>
</cp:coreProperties>
</file>